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5F" w:rsidRDefault="001F095F" w:rsidP="001F095F">
      <w:pPr>
        <w:rPr>
          <w:b/>
          <w:bCs/>
        </w:rPr>
      </w:pPr>
      <w:bookmarkStart w:id="0" w:name="_GoBack"/>
      <w:bookmarkEnd w:id="0"/>
      <w:r>
        <w:rPr>
          <w:b/>
          <w:bCs/>
        </w:rPr>
        <w:t>Til våre medlemmer som er 52 år</w:t>
      </w:r>
    </w:p>
    <w:p w:rsidR="001F095F" w:rsidRDefault="001F095F" w:rsidP="001F095F"/>
    <w:p w:rsidR="001F095F" w:rsidRDefault="001F095F" w:rsidP="001F095F">
      <w:r>
        <w:t xml:space="preserve">Her er litt informasjon om AFP (avtalefestet pensjon), og hva som skal til for at du kan få dette. </w:t>
      </w:r>
    </w:p>
    <w:p w:rsidR="001F095F" w:rsidRDefault="001F095F" w:rsidP="001F095F"/>
    <w:p w:rsidR="001F095F" w:rsidRDefault="001F095F" w:rsidP="001F095F">
      <w:r>
        <w:t xml:space="preserve">Ny AFP har blitt en </w:t>
      </w:r>
      <w:r>
        <w:rPr>
          <w:u w:val="single"/>
        </w:rPr>
        <w:t>livsvarig tilleggspensjon</w:t>
      </w:r>
      <w:r>
        <w:t xml:space="preserve"> i stedet for en </w:t>
      </w:r>
      <w:r>
        <w:rPr>
          <w:u w:val="single"/>
        </w:rPr>
        <w:t>tidligpensjonsordning</w:t>
      </w:r>
      <w:r>
        <w:t xml:space="preserve"> som den opprinnelig var. Dette er vi prinsipielt imot, fordi mange av de som virkelig har behov for å gå av ved 62 i mange tilfeller ikke oppfyller kriteriene som kreves i den nye ordningen. Samtidig må vi forholde oss til ordningen slik den er pr i dag, og ønsker da selvsagt å gjøre våre medlemmer oppmerksomme på vilkårene for å få AFP.  </w:t>
      </w:r>
    </w:p>
    <w:p w:rsidR="001F095F" w:rsidRDefault="001F095F" w:rsidP="001F095F"/>
    <w:p w:rsidR="001F095F" w:rsidRDefault="001F095F" w:rsidP="001F095F">
      <w:r>
        <w:t xml:space="preserve">Når du fyller 53 år starter ansiennitetsperioden din (de 9 siste årene før du fyller 62), og du bør være oppmerksom dersom det skjer endringer i ansettelsesforholdet ditt. I verste fall kan retten til AFP bortfalle på bakgrunn av slike endringer. Det er derfor viktig å være klar over at hendelser (som for eksempel jobbskifte), kan påvirke din rett til å få AFP. Dersom du planlegger å ta ut AFP, er det viktig at du undersøker disse reglene nøye. </w:t>
      </w:r>
    </w:p>
    <w:p w:rsidR="001F095F" w:rsidRDefault="001F095F" w:rsidP="001F095F"/>
    <w:p w:rsidR="001F095F" w:rsidRDefault="001F095F" w:rsidP="001F095F">
      <w:r>
        <w:rPr>
          <w:b/>
          <w:bCs/>
        </w:rPr>
        <w:t>For det første må du jobbe i en bedrift med tariffavtale</w:t>
      </w:r>
      <w:r>
        <w:t xml:space="preserve"> (usikker på om du gjør det? Ta kontakt!). </w:t>
      </w:r>
      <w:r>
        <w:rPr>
          <w:i/>
          <w:iCs/>
        </w:rPr>
        <w:t>Hvis du jobber i en bedrift uten tariffavtale må denne på plass før du fyller 55 hvis du skal få AFP.</w:t>
      </w:r>
    </w:p>
    <w:p w:rsidR="001F095F" w:rsidRDefault="001F095F" w:rsidP="001F095F"/>
    <w:p w:rsidR="001F095F" w:rsidRDefault="001F095F" w:rsidP="001F095F">
      <w:r>
        <w:rPr>
          <w:u w:val="single"/>
        </w:rPr>
        <w:t>I tillegg</w:t>
      </w:r>
      <w:r>
        <w:t xml:space="preserve"> må en del krav til arbeidsforholdet ditt være oppfylt for at du kan få AFP. </w:t>
      </w:r>
      <w:r>
        <w:br/>
        <w:t>Disse vilkårene vurderes ved to tidspunkter: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>62-årsdagen din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>Datoen du vil ta ut AFP fra (uttakstidspunktet)</w:t>
      </w:r>
    </w:p>
    <w:p w:rsidR="001F095F" w:rsidRDefault="001F095F" w:rsidP="001F095F"/>
    <w:p w:rsidR="001F095F" w:rsidRDefault="001F095F" w:rsidP="001F095F">
      <w:r>
        <w:t xml:space="preserve">Du kan lese om de spesifikke vilkårene her: </w:t>
      </w:r>
      <w:hyperlink r:id="rId8" w:history="1">
        <w:r>
          <w:rPr>
            <w:rStyle w:val="Hyperlink"/>
            <w:color w:val="auto"/>
          </w:rPr>
          <w:t>http://www.afp.no/hva-er-afp/les-om-vilkarene-for-afp</w:t>
        </w:r>
      </w:hyperlink>
    </w:p>
    <w:p w:rsidR="001F095F" w:rsidRDefault="001F095F" w:rsidP="001F095F"/>
    <w:p w:rsidR="001F095F" w:rsidRDefault="001F095F" w:rsidP="001F095F">
      <w:pPr>
        <w:rPr>
          <w:u w:val="single"/>
        </w:rPr>
      </w:pPr>
      <w:r>
        <w:rPr>
          <w:u w:val="single"/>
        </w:rPr>
        <w:t>Et utdrag fra vilkårene: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 xml:space="preserve">For å kunne få AFP må du i </w:t>
      </w:r>
      <w:r>
        <w:rPr>
          <w:b/>
          <w:bCs/>
        </w:rPr>
        <w:t>syv av de siste ni år før du fylte 62 år</w:t>
      </w:r>
      <w:r>
        <w:t xml:space="preserve"> ha vært i arbeid i en (eller flere) AFP-bedrift(er).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 xml:space="preserve">Du må ha vært </w:t>
      </w:r>
      <w:r>
        <w:rPr>
          <w:b/>
          <w:bCs/>
        </w:rPr>
        <w:t>ansatt og reell arbeidstaker</w:t>
      </w:r>
      <w:r>
        <w:t xml:space="preserve"> i en eller flere AFP-bedrift(er) </w:t>
      </w:r>
      <w:r>
        <w:rPr>
          <w:b/>
          <w:bCs/>
        </w:rPr>
        <w:t>sammenhengende i de siste tre årene</w:t>
      </w:r>
      <w:r>
        <w:t xml:space="preserve"> før uttak av AFP skal skje (men du kan ha </w:t>
      </w:r>
      <w:r>
        <w:rPr>
          <w:b/>
          <w:bCs/>
        </w:rPr>
        <w:t>opptil 26 ukers opphold</w:t>
      </w:r>
      <w:r>
        <w:t xml:space="preserve"> i ansienniteten forutsatt at oppholdet ikke er på slutten eller begynnelsen av treårsperioden)</w:t>
      </w:r>
    </w:p>
    <w:p w:rsidR="001F095F" w:rsidRDefault="001F095F" w:rsidP="001F095F">
      <w:pPr>
        <w:pStyle w:val="ListParagraph"/>
        <w:numPr>
          <w:ilvl w:val="1"/>
          <w:numId w:val="2"/>
        </w:numPr>
      </w:pPr>
      <w:r>
        <w:t xml:space="preserve">Om årsaken til oppholdet er sykdom utvides denne perioden til </w:t>
      </w:r>
      <w:r>
        <w:rPr>
          <w:b/>
          <w:bCs/>
        </w:rPr>
        <w:t>opptil 52 uker</w:t>
      </w:r>
      <w:r>
        <w:t xml:space="preserve"> uten at du mister retten til å ta ut AFP.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>Du får ikke AFP om du slutter i jobben og deretter søker AFP.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 xml:space="preserve">Dersom bedriften du jobber i </w:t>
      </w:r>
      <w:r>
        <w:rPr>
          <w:b/>
          <w:bCs/>
        </w:rPr>
        <w:t>går konkurs eller nedbemanner</w:t>
      </w:r>
      <w:r>
        <w:t>, og du står uten jobb, anses du ikke for å være ansatt og reell arbeidstaker, og du kan derfor miste retten til AFP. Dersom du ikke er fylt 62 år innen oppsigelsestiden utløper, må du få en ny jobb i en annen tilsluttet bedrift for å kunne få rett til AFP.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 xml:space="preserve">Om du ikke har </w:t>
      </w:r>
      <w:r>
        <w:rPr>
          <w:b/>
          <w:bCs/>
        </w:rPr>
        <w:t>høy nok opptjening</w:t>
      </w:r>
      <w:r>
        <w:t xml:space="preserve"> til å ta ut alderspensjon fra folketrygden før 67 år, vil du heller ikke kunne ta ut AFP før 67 år.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 xml:space="preserve">Dersom du mottar, eller har mottatt, </w:t>
      </w:r>
      <w:r>
        <w:rPr>
          <w:b/>
          <w:bCs/>
        </w:rPr>
        <w:t>uførepensjon</w:t>
      </w:r>
      <w:r>
        <w:t xml:space="preserve"> fra NAV (hel eller delvis) etter du har fylt 62 år kan du ikke få AFP.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 xml:space="preserve">Du vil ikke ha rett til AFP dersom du mottar </w:t>
      </w:r>
      <w:r>
        <w:rPr>
          <w:b/>
          <w:bCs/>
        </w:rPr>
        <w:t>pensjon, ventelønn eller annen ytelse</w:t>
      </w:r>
      <w:r>
        <w:t xml:space="preserve"> uten motsvarende arbeidsplikt i aldersspennet 59 til 62 år, når den årlige ytelsen overstiger 1,5 G.</w:t>
      </w:r>
    </w:p>
    <w:p w:rsidR="001F095F" w:rsidRDefault="001F095F" w:rsidP="00925939"/>
    <w:p w:rsidR="001F095F" w:rsidRDefault="001F095F">
      <w:pPr>
        <w:spacing w:after="160" w:line="259" w:lineRule="auto"/>
      </w:pPr>
      <w:r>
        <w:br w:type="page"/>
      </w:r>
    </w:p>
    <w:p w:rsidR="001F095F" w:rsidRPr="00925939" w:rsidRDefault="001F095F" w:rsidP="001F095F">
      <w:pPr>
        <w:rPr>
          <w:b/>
        </w:rPr>
      </w:pPr>
      <w:r w:rsidRPr="00925939">
        <w:rPr>
          <w:b/>
        </w:rPr>
        <w:lastRenderedPageBreak/>
        <w:t xml:space="preserve">Til våre medlemmer som er </w:t>
      </w:r>
      <w:r>
        <w:rPr>
          <w:b/>
        </w:rPr>
        <w:t>53 og 54 år</w:t>
      </w:r>
    </w:p>
    <w:p w:rsidR="001F095F" w:rsidRPr="00925939" w:rsidRDefault="001F095F" w:rsidP="001F095F"/>
    <w:p w:rsidR="001F095F" w:rsidRPr="00925939" w:rsidRDefault="001F095F" w:rsidP="001F095F">
      <w:r w:rsidRPr="00925939">
        <w:t xml:space="preserve">Her er litt informasjon om AFP (avtalefestet pensjon), og hva som skal til for at du kan få dette. </w:t>
      </w:r>
    </w:p>
    <w:p w:rsidR="001F095F" w:rsidRPr="00925939" w:rsidRDefault="001F095F" w:rsidP="001F095F"/>
    <w:p w:rsidR="001F095F" w:rsidRPr="00925939" w:rsidRDefault="001F095F" w:rsidP="001F095F">
      <w:r w:rsidRPr="00925939">
        <w:t xml:space="preserve">Ny AFP har blitt en </w:t>
      </w:r>
      <w:r w:rsidRPr="00925939">
        <w:rPr>
          <w:u w:val="single"/>
        </w:rPr>
        <w:t>livsvarig tilleggspensjon</w:t>
      </w:r>
      <w:r w:rsidRPr="00925939">
        <w:t xml:space="preserve"> i stedet for en </w:t>
      </w:r>
      <w:r w:rsidRPr="00925939">
        <w:rPr>
          <w:u w:val="single"/>
        </w:rPr>
        <w:t>tidligpensjonsordning</w:t>
      </w:r>
      <w:r w:rsidRPr="00925939">
        <w:t xml:space="preserve"> som den opprinnelig var. Dette er vi prinsipielt imot, fordi mange av de som virkelig har behov for å gå av ved 62 i mange tilfeller ikke oppfyller kriteriene som kreves i den nye ordningen. Samtidig må vi forholde oss til ordningen slik den er pr i dag, og ønsker da selvsagt å gjøre våre medlemmer oppmerksomme på vilkårene for å få AFP.  </w:t>
      </w:r>
    </w:p>
    <w:p w:rsidR="001F095F" w:rsidRPr="00925939" w:rsidRDefault="001F095F" w:rsidP="001F095F"/>
    <w:p w:rsidR="001F095F" w:rsidRPr="00925939" w:rsidRDefault="001F095F" w:rsidP="001F095F">
      <w:r w:rsidRPr="00925939">
        <w:t>Da du fylte 53 år startet ansiennitetsperioden din</w:t>
      </w:r>
      <w:r>
        <w:t xml:space="preserve"> (de 9 siste årene før du fyller 62)</w:t>
      </w:r>
      <w:r w:rsidRPr="00925939">
        <w:t>, og du bør være oppmerksom dersom det skjer endringer i ansettelsesforholdet ditt. I verste fall kan retten til AFP bortfalle på bakgrunn av slike endringer. Det er derfor viktig å være klar over at hendelser (som for eksempel jobbskifte), kan påvirke din rett til å få AFP. Dersom du planlegger å ta ut AFP, er det viktig at du undersøker disse reglene nøye.</w:t>
      </w:r>
      <w:r>
        <w:t xml:space="preserve"> </w:t>
      </w:r>
    </w:p>
    <w:p w:rsidR="001F095F" w:rsidRPr="00925939" w:rsidRDefault="001F095F" w:rsidP="001F095F"/>
    <w:p w:rsidR="001F095F" w:rsidRPr="00925939" w:rsidRDefault="001F095F" w:rsidP="001F095F">
      <w:r w:rsidRPr="00925939">
        <w:rPr>
          <w:b/>
        </w:rPr>
        <w:t>For det første må du jobbe i en bedrift med tariffavtale</w:t>
      </w:r>
      <w:r w:rsidRPr="00925939">
        <w:t xml:space="preserve"> (usikker på om du gjør det? Ta kontakt!). </w:t>
      </w:r>
      <w:r w:rsidRPr="00925939">
        <w:rPr>
          <w:i/>
        </w:rPr>
        <w:t>Hvis du jobber i en bedrift uten tariffavtale må denne på plass før du fyller 55 hvis du skal få AFP.</w:t>
      </w:r>
    </w:p>
    <w:p w:rsidR="001F095F" w:rsidRPr="00925939" w:rsidRDefault="001F095F" w:rsidP="001F095F"/>
    <w:p w:rsidR="001F095F" w:rsidRPr="00925939" w:rsidRDefault="001F095F" w:rsidP="001F095F">
      <w:r w:rsidRPr="00925939">
        <w:rPr>
          <w:u w:val="single"/>
        </w:rPr>
        <w:t>I tillegg</w:t>
      </w:r>
      <w:r w:rsidRPr="00925939">
        <w:t xml:space="preserve"> må en del krav til arbeidsforholdet ditt være oppfylt for at du kan få AFP. </w:t>
      </w:r>
      <w:r w:rsidRPr="00925939">
        <w:br/>
        <w:t>Disse vilkårene vurderes ved to tidspunkter:</w:t>
      </w:r>
    </w:p>
    <w:p w:rsidR="001F095F" w:rsidRPr="00925939" w:rsidRDefault="001F095F" w:rsidP="001F095F">
      <w:pPr>
        <w:pStyle w:val="ListParagraph"/>
        <w:numPr>
          <w:ilvl w:val="0"/>
          <w:numId w:val="1"/>
        </w:numPr>
      </w:pPr>
      <w:r w:rsidRPr="00925939">
        <w:t>62-årsdagen din</w:t>
      </w:r>
    </w:p>
    <w:p w:rsidR="001F095F" w:rsidRPr="00925939" w:rsidRDefault="001F095F" w:rsidP="001F095F">
      <w:pPr>
        <w:pStyle w:val="ListParagraph"/>
        <w:numPr>
          <w:ilvl w:val="0"/>
          <w:numId w:val="1"/>
        </w:numPr>
      </w:pPr>
      <w:r w:rsidRPr="00925939">
        <w:t>Datoen du vil ta ut AFP fra (uttakstidspunktet)</w:t>
      </w:r>
    </w:p>
    <w:p w:rsidR="001F095F" w:rsidRPr="00925939" w:rsidRDefault="001F095F" w:rsidP="001F095F"/>
    <w:p w:rsidR="001F095F" w:rsidRPr="00925939" w:rsidRDefault="001F095F" w:rsidP="001F095F">
      <w:r w:rsidRPr="00925939">
        <w:t xml:space="preserve">Du kan lese om de spesifikke vilkårene her: </w:t>
      </w:r>
      <w:hyperlink r:id="rId9" w:history="1">
        <w:r w:rsidRPr="00925939">
          <w:rPr>
            <w:rStyle w:val="Hyperlink"/>
            <w:color w:val="auto"/>
          </w:rPr>
          <w:t>http://www.afp.no/hva-er-afp/les-om-vilkarene-for-afp</w:t>
        </w:r>
      </w:hyperlink>
    </w:p>
    <w:p w:rsidR="001F095F" w:rsidRPr="00925939" w:rsidRDefault="001F095F" w:rsidP="001F095F"/>
    <w:p w:rsidR="001F095F" w:rsidRPr="00925939" w:rsidRDefault="001F095F" w:rsidP="001F095F">
      <w:pPr>
        <w:rPr>
          <w:u w:val="single"/>
        </w:rPr>
      </w:pPr>
      <w:r w:rsidRPr="00925939">
        <w:rPr>
          <w:u w:val="single"/>
        </w:rPr>
        <w:t>Et utdrag fra vilkårene:</w:t>
      </w:r>
    </w:p>
    <w:p w:rsidR="001F095F" w:rsidRPr="00925939" w:rsidRDefault="001F095F" w:rsidP="001F095F">
      <w:pPr>
        <w:pStyle w:val="ListParagraph"/>
        <w:numPr>
          <w:ilvl w:val="0"/>
          <w:numId w:val="1"/>
        </w:numPr>
      </w:pPr>
      <w:r w:rsidRPr="00925939">
        <w:t xml:space="preserve">For å kunne få AFP må du i </w:t>
      </w:r>
      <w:r w:rsidRPr="00925939">
        <w:rPr>
          <w:b/>
        </w:rPr>
        <w:t>syv av de siste ni år før du fylte 62 år</w:t>
      </w:r>
      <w:r w:rsidRPr="00925939">
        <w:t xml:space="preserve"> ha vært i arbeid i en (eller flere) AFP-bedrift(er).</w:t>
      </w:r>
    </w:p>
    <w:p w:rsidR="001F095F" w:rsidRPr="00925939" w:rsidRDefault="001F095F" w:rsidP="001F095F">
      <w:pPr>
        <w:pStyle w:val="ListParagraph"/>
        <w:numPr>
          <w:ilvl w:val="0"/>
          <w:numId w:val="1"/>
        </w:numPr>
      </w:pPr>
      <w:r>
        <w:t xml:space="preserve">Du må ha vært </w:t>
      </w:r>
      <w:r w:rsidRPr="00546F32">
        <w:rPr>
          <w:b/>
        </w:rPr>
        <w:t>ansatt og reell arbeidstaker</w:t>
      </w:r>
      <w:r w:rsidRPr="00925939">
        <w:t xml:space="preserve"> i en eller flere AFP-bedrift(er) </w:t>
      </w:r>
      <w:r w:rsidRPr="00546F32">
        <w:rPr>
          <w:b/>
        </w:rPr>
        <w:t>sammenhengende i de siste tre årene</w:t>
      </w:r>
      <w:r w:rsidRPr="00925939">
        <w:t xml:space="preserve"> før uttak av AFP skal skje</w:t>
      </w:r>
      <w:r>
        <w:t xml:space="preserve"> (men du kan </w:t>
      </w:r>
      <w:r w:rsidRPr="00925939">
        <w:t xml:space="preserve">ha </w:t>
      </w:r>
      <w:r w:rsidRPr="00546F32">
        <w:rPr>
          <w:b/>
        </w:rPr>
        <w:t>opptil 26 ukers opphold</w:t>
      </w:r>
      <w:r w:rsidRPr="00925939">
        <w:t xml:space="preserve"> i ansienniteten forutsatt at oppholdet ikke er på slutten eller begynnelsen av treårsperioden</w:t>
      </w:r>
      <w:r>
        <w:t>)</w:t>
      </w:r>
    </w:p>
    <w:p w:rsidR="001F095F" w:rsidRPr="00925939" w:rsidRDefault="001F095F" w:rsidP="001F095F">
      <w:pPr>
        <w:pStyle w:val="ListParagraph"/>
        <w:numPr>
          <w:ilvl w:val="1"/>
          <w:numId w:val="1"/>
        </w:numPr>
      </w:pPr>
      <w:r w:rsidRPr="00925939">
        <w:t xml:space="preserve">Om årsaken til oppholdet er sykdom utvides denne perioden til </w:t>
      </w:r>
      <w:r w:rsidRPr="00925939">
        <w:rPr>
          <w:b/>
        </w:rPr>
        <w:t>opptil 52 uker</w:t>
      </w:r>
      <w:r w:rsidRPr="00925939">
        <w:t xml:space="preserve"> uten at du mister retten til å ta ut AFP.</w:t>
      </w:r>
    </w:p>
    <w:p w:rsidR="001F095F" w:rsidRPr="00925939" w:rsidRDefault="001F095F" w:rsidP="001F095F">
      <w:pPr>
        <w:pStyle w:val="ListParagraph"/>
        <w:numPr>
          <w:ilvl w:val="0"/>
          <w:numId w:val="1"/>
        </w:numPr>
      </w:pPr>
      <w:r w:rsidRPr="00925939">
        <w:t>Du får ikke AFP om du slutter i jobben og deretter søker AFP.</w:t>
      </w:r>
    </w:p>
    <w:p w:rsidR="001F095F" w:rsidRPr="00925939" w:rsidRDefault="001F095F" w:rsidP="001F095F">
      <w:pPr>
        <w:pStyle w:val="ListParagraph"/>
        <w:numPr>
          <w:ilvl w:val="0"/>
          <w:numId w:val="1"/>
        </w:numPr>
      </w:pPr>
      <w:r w:rsidRPr="00925939">
        <w:t xml:space="preserve">Dersom bedriften du jobber i </w:t>
      </w:r>
      <w:r w:rsidRPr="00925939">
        <w:rPr>
          <w:b/>
        </w:rPr>
        <w:t>går konkurs eller nedbemanner</w:t>
      </w:r>
      <w:r w:rsidRPr="00925939">
        <w:t>, og du står uten jobb, anses du ikke for å være ansatt og reell arbeidstaker, og du kan derfor miste retten til AFP. Dersom du ikke er fylt 62 år innen oppsigelsestiden utløper, må du få en ny jobb i en annen tilsluttet bedrift for å kunne få rett til AFP.</w:t>
      </w:r>
    </w:p>
    <w:p w:rsidR="001F095F" w:rsidRPr="00925939" w:rsidRDefault="001F095F" w:rsidP="001F095F">
      <w:pPr>
        <w:pStyle w:val="ListParagraph"/>
        <w:numPr>
          <w:ilvl w:val="0"/>
          <w:numId w:val="1"/>
        </w:numPr>
      </w:pPr>
      <w:r w:rsidRPr="00925939">
        <w:t xml:space="preserve">Om du ikke har </w:t>
      </w:r>
      <w:r w:rsidRPr="00925939">
        <w:rPr>
          <w:b/>
        </w:rPr>
        <w:t>høy nok opptjening</w:t>
      </w:r>
      <w:r w:rsidRPr="00925939">
        <w:t xml:space="preserve"> til å ta ut alderspensjon fra folketrygden før 67 år, vil du heller ikke kunne ta ut AFP før 67 år.</w:t>
      </w:r>
    </w:p>
    <w:p w:rsidR="001F095F" w:rsidRPr="00925939" w:rsidRDefault="001F095F" w:rsidP="001F095F">
      <w:pPr>
        <w:pStyle w:val="ListParagraph"/>
        <w:numPr>
          <w:ilvl w:val="0"/>
          <w:numId w:val="1"/>
        </w:numPr>
      </w:pPr>
      <w:r w:rsidRPr="00925939">
        <w:t xml:space="preserve">Dersom du mottar, eller har mottatt, </w:t>
      </w:r>
      <w:r w:rsidRPr="00925939">
        <w:rPr>
          <w:b/>
        </w:rPr>
        <w:t>uførepensjon</w:t>
      </w:r>
      <w:r w:rsidRPr="00925939">
        <w:t xml:space="preserve"> fra NAV (hel eller delvis) etter du har fylt 62 år kan du ikke få AFP.</w:t>
      </w:r>
    </w:p>
    <w:p w:rsidR="001F095F" w:rsidRPr="00925939" w:rsidRDefault="001F095F" w:rsidP="001F095F">
      <w:pPr>
        <w:pStyle w:val="ListParagraph"/>
        <w:numPr>
          <w:ilvl w:val="0"/>
          <w:numId w:val="1"/>
        </w:numPr>
      </w:pPr>
      <w:r w:rsidRPr="00925939">
        <w:t xml:space="preserve">Du vil ikke ha rett til AFP dersom du mottar </w:t>
      </w:r>
      <w:r w:rsidRPr="00925939">
        <w:rPr>
          <w:b/>
        </w:rPr>
        <w:t>pensjon, ventelønn eller annen ytelse</w:t>
      </w:r>
      <w:r w:rsidRPr="00925939">
        <w:t xml:space="preserve"> uten motsvarende arbeidsplikt i aldersspennet 59 til 62 år, når den årlige ytelsen overstiger 1,5 G.</w:t>
      </w:r>
    </w:p>
    <w:p w:rsidR="001F095F" w:rsidRDefault="001F095F" w:rsidP="00925939"/>
    <w:p w:rsidR="001F095F" w:rsidRDefault="001F095F">
      <w:pPr>
        <w:spacing w:after="160" w:line="259" w:lineRule="auto"/>
      </w:pPr>
      <w:r>
        <w:br w:type="page"/>
      </w:r>
    </w:p>
    <w:p w:rsidR="001F095F" w:rsidRDefault="001F095F" w:rsidP="001F095F">
      <w:pPr>
        <w:rPr>
          <w:b/>
          <w:bCs/>
        </w:rPr>
      </w:pPr>
      <w:r>
        <w:rPr>
          <w:b/>
          <w:bCs/>
        </w:rPr>
        <w:lastRenderedPageBreak/>
        <w:t>Til våre medlemmer som er mellom 55 og 61 år</w:t>
      </w:r>
    </w:p>
    <w:p w:rsidR="001F095F" w:rsidRDefault="001F095F" w:rsidP="001F095F"/>
    <w:p w:rsidR="001F095F" w:rsidRDefault="001F095F" w:rsidP="001F095F">
      <w:r>
        <w:t xml:space="preserve">Her er litt informasjon om AFP (avtalefestet pensjon), og hva som skal til for at du kan få dette. </w:t>
      </w:r>
    </w:p>
    <w:p w:rsidR="001F095F" w:rsidRDefault="001F095F" w:rsidP="001F095F"/>
    <w:p w:rsidR="001F095F" w:rsidRDefault="001F095F" w:rsidP="001F095F">
      <w:r>
        <w:t xml:space="preserve">Ny AFP har blitt en </w:t>
      </w:r>
      <w:r>
        <w:rPr>
          <w:u w:val="single"/>
        </w:rPr>
        <w:t>livsvarig tilleggspensjon</w:t>
      </w:r>
      <w:r>
        <w:t xml:space="preserve"> i stedet for en </w:t>
      </w:r>
      <w:r>
        <w:rPr>
          <w:u w:val="single"/>
        </w:rPr>
        <w:t>tidligpensjonsordning</w:t>
      </w:r>
      <w:r>
        <w:t xml:space="preserve"> som den opprinnelig var. Dette er vi prinsipielt imot, fordi mange av de som virkelig har behov for å gå av ved 62 i mange tilfeller ikke oppfyller kriteriene som kreves i den nye ordningen. Samtidig må vi forholde oss til ordningen slik den er pr i dag, og ønsker da selvsagt å gjøre våre medlemmer oppmerksomme på vilkårene for å få AFP.  </w:t>
      </w:r>
    </w:p>
    <w:p w:rsidR="001F095F" w:rsidRDefault="001F095F" w:rsidP="001F095F"/>
    <w:p w:rsidR="001F095F" w:rsidRDefault="001F095F" w:rsidP="001F095F">
      <w:r>
        <w:t xml:space="preserve">Da du fylte 53 år startet ansiennitetsperioden din (de 9 siste årene før du fyller 62), og du bør være oppmerksom dersom det skjer endringer i ansettelsesforholdet ditt. I verste fall kan retten til AFP bortfalle på bakgrunn av slike endringer. Det er derfor viktig å være klar over at hendelser (som for eksempel jobbskifte), kan påvirke din rett til å få AFP. Dersom du planlegger å ta ut AFP, er det viktig at du undersøker disse reglene nøye. </w:t>
      </w:r>
    </w:p>
    <w:p w:rsidR="001F095F" w:rsidRDefault="001F095F" w:rsidP="001F095F"/>
    <w:p w:rsidR="001F095F" w:rsidRDefault="001F095F" w:rsidP="001F095F">
      <w:r>
        <w:rPr>
          <w:b/>
          <w:bCs/>
        </w:rPr>
        <w:t>For det første må du jobbe i en bedrift med tariffavtale</w:t>
      </w:r>
      <w:r>
        <w:t xml:space="preserve"> (usikker på om du gjør det? Ta kontakt!). </w:t>
      </w:r>
    </w:p>
    <w:p w:rsidR="001F095F" w:rsidRDefault="001F095F" w:rsidP="001F095F">
      <w:pPr>
        <w:rPr>
          <w:color w:val="1F497D"/>
        </w:rPr>
      </w:pPr>
    </w:p>
    <w:p w:rsidR="001F095F" w:rsidRDefault="001F095F" w:rsidP="001F095F">
      <w:pPr>
        <w:rPr>
          <w:rFonts w:ascii="Calibri" w:hAnsi="Calibri" w:cs="Times New Roman"/>
        </w:rPr>
      </w:pPr>
      <w:r>
        <w:rPr>
          <w:u w:val="single"/>
        </w:rPr>
        <w:t>I tillegg</w:t>
      </w:r>
      <w:r>
        <w:t xml:space="preserve"> må en del krav til arbeidsforholdet ditt være oppfylt for at du kan få AFP. </w:t>
      </w:r>
      <w:r>
        <w:br/>
        <w:t>Disse vilkårene vurderes ved to tidspunkter: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>62-årsdagen din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>Datoen du vil ta ut AFP fra (uttakstidspunktet)</w:t>
      </w:r>
    </w:p>
    <w:p w:rsidR="001F095F" w:rsidRDefault="001F095F" w:rsidP="001F095F"/>
    <w:p w:rsidR="001F095F" w:rsidRDefault="001F095F" w:rsidP="001F095F">
      <w:r>
        <w:t xml:space="preserve">Du kan lese om de spesifikke vilkårene her: </w:t>
      </w:r>
      <w:hyperlink r:id="rId10" w:history="1">
        <w:r>
          <w:rPr>
            <w:rStyle w:val="Hyperlink"/>
            <w:color w:val="auto"/>
          </w:rPr>
          <w:t>http://www.afp.no/hva-er-afp/les-om-vilkarene-for-afp</w:t>
        </w:r>
      </w:hyperlink>
    </w:p>
    <w:p w:rsidR="001F095F" w:rsidRDefault="001F095F" w:rsidP="001F095F"/>
    <w:p w:rsidR="001F095F" w:rsidRDefault="001F095F" w:rsidP="001F095F">
      <w:pPr>
        <w:rPr>
          <w:u w:val="single"/>
        </w:rPr>
      </w:pPr>
      <w:r>
        <w:rPr>
          <w:u w:val="single"/>
        </w:rPr>
        <w:t>Et utdrag fra vilkårene: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 xml:space="preserve">For å kunne få AFP må du i </w:t>
      </w:r>
      <w:r>
        <w:rPr>
          <w:b/>
          <w:bCs/>
        </w:rPr>
        <w:t>syv av de siste ni år før du fylte 62 år</w:t>
      </w:r>
      <w:r>
        <w:t xml:space="preserve"> ha vært i arbeid i en (eller flere) AFP-bedrift(er).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 xml:space="preserve">Du må ha vært </w:t>
      </w:r>
      <w:r>
        <w:rPr>
          <w:b/>
          <w:bCs/>
        </w:rPr>
        <w:t>ansatt og reell arbeidstaker</w:t>
      </w:r>
      <w:r>
        <w:t xml:space="preserve"> i en eller flere AFP-bedrift(er) </w:t>
      </w:r>
      <w:r>
        <w:rPr>
          <w:b/>
          <w:bCs/>
        </w:rPr>
        <w:t>sammenhengende i de siste tre årene</w:t>
      </w:r>
      <w:r>
        <w:t xml:space="preserve"> før uttak av AFP skal skje (men du kan ha </w:t>
      </w:r>
      <w:r>
        <w:rPr>
          <w:b/>
          <w:bCs/>
        </w:rPr>
        <w:t>opptil 26 ukers opphold</w:t>
      </w:r>
      <w:r>
        <w:t xml:space="preserve"> i ansienniteten forutsatt at oppholdet ikke er på slutten eller begynnelsen av treårsperioden)</w:t>
      </w:r>
    </w:p>
    <w:p w:rsidR="001F095F" w:rsidRDefault="001F095F" w:rsidP="001F095F">
      <w:pPr>
        <w:pStyle w:val="ListParagraph"/>
        <w:numPr>
          <w:ilvl w:val="1"/>
          <w:numId w:val="2"/>
        </w:numPr>
      </w:pPr>
      <w:r>
        <w:t xml:space="preserve">Om årsaken til oppholdet er sykdom utvides denne perioden til </w:t>
      </w:r>
      <w:r>
        <w:rPr>
          <w:b/>
          <w:bCs/>
        </w:rPr>
        <w:t>opptil 52 uker</w:t>
      </w:r>
      <w:r>
        <w:t xml:space="preserve"> uten at du mister retten til å ta ut AFP.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>Du får ikke AFP om du slutter i jobben og deretter søker AFP.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 xml:space="preserve">Dersom bedriften du jobber i </w:t>
      </w:r>
      <w:r>
        <w:rPr>
          <w:b/>
          <w:bCs/>
        </w:rPr>
        <w:t>går konkurs eller nedbemanner</w:t>
      </w:r>
      <w:r>
        <w:t>, og du står uten jobb, anses du ikke for å være ansatt og reell arbeidstaker, og du kan derfor miste retten til AFP. Dersom du ikke er fylt 62 år innen oppsigelsestiden utløper, må du få en ny jobb i en annen tilsluttet bedrift for å kunne få rett til AFP.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 xml:space="preserve">Om du ikke har </w:t>
      </w:r>
      <w:r>
        <w:rPr>
          <w:b/>
          <w:bCs/>
        </w:rPr>
        <w:t>høy nok opptjening</w:t>
      </w:r>
      <w:r>
        <w:t xml:space="preserve"> til å ta ut alderspensjon fra folketrygden før 67 år, vil du heller ikke kunne ta ut AFP før 67 år.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 xml:space="preserve">Dersom du mottar, eller har mottatt, </w:t>
      </w:r>
      <w:r>
        <w:rPr>
          <w:b/>
          <w:bCs/>
        </w:rPr>
        <w:t>uførepensjon</w:t>
      </w:r>
      <w:r>
        <w:t xml:space="preserve"> fra NAV (hel eller delvis) etter du har fylt 62 år kan du ikke få AFP.</w:t>
      </w:r>
    </w:p>
    <w:p w:rsidR="001F095F" w:rsidRDefault="001F095F" w:rsidP="001F095F">
      <w:pPr>
        <w:pStyle w:val="ListParagraph"/>
        <w:numPr>
          <w:ilvl w:val="0"/>
          <w:numId w:val="2"/>
        </w:numPr>
      </w:pPr>
      <w:r>
        <w:t xml:space="preserve">Du vil ikke ha rett til AFP dersom du mottar </w:t>
      </w:r>
      <w:r>
        <w:rPr>
          <w:b/>
          <w:bCs/>
        </w:rPr>
        <w:t>pensjon, ventelønn eller annen ytelse</w:t>
      </w:r>
      <w:r>
        <w:t xml:space="preserve"> uten motsvarende arbeidsplikt i aldersspennet 59 til 62 år, når den årlige ytelsen overstiger 1,5 G.</w:t>
      </w:r>
    </w:p>
    <w:p w:rsidR="001F095F" w:rsidRDefault="001F095F" w:rsidP="00925939"/>
    <w:sectPr w:rsidR="001F0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77" w:rsidRDefault="00713D77" w:rsidP="00C661DE">
      <w:r>
        <w:separator/>
      </w:r>
    </w:p>
  </w:endnote>
  <w:endnote w:type="continuationSeparator" w:id="0">
    <w:p w:rsidR="00713D77" w:rsidRDefault="00713D77" w:rsidP="00C6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DE" w:rsidRDefault="00C66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DE" w:rsidRDefault="00C661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DE" w:rsidRDefault="00C66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77" w:rsidRDefault="00713D77" w:rsidP="00C661DE">
      <w:r>
        <w:separator/>
      </w:r>
    </w:p>
  </w:footnote>
  <w:footnote w:type="continuationSeparator" w:id="0">
    <w:p w:rsidR="00713D77" w:rsidRDefault="00713D77" w:rsidP="00C6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DE" w:rsidRDefault="00C66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DE" w:rsidRDefault="00C661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DE" w:rsidRDefault="00C66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B4"/>
    <w:rsid w:val="001F095F"/>
    <w:rsid w:val="00395151"/>
    <w:rsid w:val="00546F32"/>
    <w:rsid w:val="00713D77"/>
    <w:rsid w:val="00797865"/>
    <w:rsid w:val="00815EBB"/>
    <w:rsid w:val="0091757F"/>
    <w:rsid w:val="00925939"/>
    <w:rsid w:val="00C661DE"/>
    <w:rsid w:val="00F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7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1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1DE"/>
  </w:style>
  <w:style w:type="paragraph" w:styleId="Footer">
    <w:name w:val="footer"/>
    <w:basedOn w:val="Normal"/>
    <w:link w:val="FooterChar"/>
    <w:uiPriority w:val="99"/>
    <w:unhideWhenUsed/>
    <w:rsid w:val="00C661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7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1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1DE"/>
  </w:style>
  <w:style w:type="paragraph" w:styleId="Footer">
    <w:name w:val="footer"/>
    <w:basedOn w:val="Normal"/>
    <w:link w:val="FooterChar"/>
    <w:uiPriority w:val="99"/>
    <w:unhideWhenUsed/>
    <w:rsid w:val="00C661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p.no/hva-er-afp/les-om-vilkarene-for-af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fp.no/hva-er-afp/les-om-vilkarene-for-af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p.no/hva-er-afp/les-om-vilkarene-for-af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1385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Aker Solutions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Eystein</dc:creator>
  <cp:lastModifiedBy>Flataker, Stein Ketil</cp:lastModifiedBy>
  <cp:revision>2</cp:revision>
  <cp:lastPrinted>2014-11-17T07:47:00Z</cp:lastPrinted>
  <dcterms:created xsi:type="dcterms:W3CDTF">2014-12-16T07:52:00Z</dcterms:created>
  <dcterms:modified xsi:type="dcterms:W3CDTF">2014-12-16T07:52:00Z</dcterms:modified>
</cp:coreProperties>
</file>