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jc w:val="center"/>
        <w:tblCellSpacing w:w="0" w:type="dxa"/>
        <w:tblBorders>
          <w:left w:val="single" w:sz="8" w:space="0" w:color="808080"/>
          <w:right w:val="single" w:sz="8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D502C2" w:rsidTr="00D502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2C2" w:rsidRDefault="00D502C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7B27E036" wp14:editId="43D16550">
                  <wp:extent cx="3807460" cy="859790"/>
                  <wp:effectExtent l="0" t="0" r="2540" b="0"/>
                  <wp:docPr id="31" name="Picture 31" descr="http://www.petro.no/showcmimage.ashx?fileinstanceid=78f601d1-482f-4d56-9b60-dbf5ee1450a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tro.no/showcmimage.ashx?fileinstanceid=78f601d1-482f-4d56-9b60-dbf5ee1450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FF"/>
              </w:rPr>
              <w:drawing>
                <wp:inline distT="0" distB="0" distL="0" distR="0" wp14:anchorId="532884E7" wp14:editId="547F7FC3">
                  <wp:extent cx="3807460" cy="859790"/>
                  <wp:effectExtent l="0" t="0" r="2540" b="0"/>
                  <wp:docPr id="30" name="Picture 30" descr="http://www.petro.no/showcmimage.ashx?fileinstanceid=ab058889-5103-4e7a-8ef7-7f1cce5a375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tro.no/showcmimage.ashx?fileinstanceid=ab058889-5103-4e7a-8ef7-7f1cce5a37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2C2" w:rsidRDefault="00D502C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0000FF"/>
              </w:rPr>
              <w:drawing>
                <wp:inline distT="0" distB="0" distL="0" distR="0" wp14:anchorId="3A55409E" wp14:editId="739CD300">
                  <wp:extent cx="7683500" cy="1160145"/>
                  <wp:effectExtent l="0" t="0" r="0" b="1905"/>
                  <wp:docPr id="29" name="Picture 29" descr="http://www.petro.no/showcmimage.ashx?fileinstanceid=40a844a7-c5f0-41cc-aa10-4177fca6f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tro.no/showcmimage.ashx?fileinstanceid=40a844a7-c5f0-41cc-aa10-4177fca6f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bottom w:val="single" w:sz="8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2824"/>
              <w:gridCol w:w="3706"/>
              <w:gridCol w:w="3075"/>
            </w:tblGrid>
            <w:tr w:rsidR="00D502C2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75" w:type="dxa"/>
                    <w:right w:w="15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12. desember 2014 10:06:00</w:t>
                        </w:r>
                      </w:p>
                      <w:p w:rsidR="00D502C2" w:rsidRDefault="00D502C2">
                        <w:hyperlink r:id="rId12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- Man sparer noen hundre tonn boreavfall per brønn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MudCube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kan løse logistikkproblemer i Arktis, og er den eneste som klarer miljø- og støykrav på 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vinterisert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rigg. - Det største argumentet for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MudCube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 arktiske strøk er at det belaster miljøet mindre, sier Tore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Grelland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Cubility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2578C87" wp14:editId="53B6F5AD">
                              <wp:extent cx="1426210" cy="941705"/>
                              <wp:effectExtent l="0" t="0" r="2540" b="0"/>
                              <wp:docPr id="28" name="Picture 28" descr="http://www.petro.no/ShowCMImage.ashx?FileInstanceId=5447f9f8-d8dc-41f7-baeb-f9eaf8589c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petro.no/ShowCMImage.ashx?FileInstanceId=5447f9f8-d8dc-41f7-baeb-f9eaf8589c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1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12. desember 2014 09:57:00</w:t>
                        </w:r>
                      </w:p>
                      <w:p w:rsidR="00D502C2" w:rsidRDefault="00D502C2">
                        <w:hyperlink r:id="rId15" w:history="1"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Leteuken</w:t>
                          </w:r>
                          <w:proofErr w:type="spellEnd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 xml:space="preserve"> - Uke 50, 2014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Talisman borer Snømus i mars,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Suncor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skal bore Havfrue, OD bekrefter Ivory-funn og "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Songa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Trym" er back in business etter nyttår. Her er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Leteuken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2CFBD77F" wp14:editId="54870152">
                              <wp:extent cx="1426210" cy="948690"/>
                              <wp:effectExtent l="0" t="0" r="2540" b="3810"/>
                              <wp:docPr id="27" name="Picture 27" descr="http://www.petro.no/ShowCMImage.ashx?FileInstanceId=074584d1-0022-4439-9dd9-0b6ed759a5c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petro.no/ShowCMImage.ashx?FileInstanceId=074584d1-0022-4439-9dd9-0b6ed759a5c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p w:rsidR="00D502C2" w:rsidRDefault="00D502C2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A4A8CFD" wp14:editId="790FBCD1">
                        <wp:extent cx="5711825" cy="859790"/>
                        <wp:effectExtent l="0" t="0" r="3175" b="0"/>
                        <wp:docPr id="26" name="Picture 26" descr="http://www.petro.no/showcmimage.ashx?fileinstanceid=1fbf175f-c695-4292-a0ee-c0756edfa7b2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etro.no/showcmimage.ashx?fileinstanceid=1fbf175f-c695-4292-a0ee-c0756edfa7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6"/>
                    <w:gridCol w:w="3539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P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  <w:lang w:val="en-US"/>
                          </w:rPr>
                        </w:pPr>
                        <w:r w:rsidRPr="00D502C2"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  <w:lang w:val="en-US"/>
                          </w:rPr>
                          <w:lastRenderedPageBreak/>
                          <w:t>12. desember 2014 09:28:00</w:t>
                        </w:r>
                      </w:p>
                      <w:p w:rsidR="00D502C2" w:rsidRPr="00D502C2" w:rsidRDefault="00D502C2">
                        <w:pPr>
                          <w:rPr>
                            <w:lang w:val="en-US"/>
                          </w:rPr>
                        </w:pPr>
                        <w:hyperlink r:id="rId20" w:history="1">
                          <w:r w:rsidRPr="00D502C2">
                            <w:rPr>
                              <w:rStyle w:val="Hyperlink"/>
                              <w:b/>
                              <w:bCs/>
                              <w:color w:val="000000"/>
                              <w:lang w:val="en-US"/>
                            </w:rPr>
                            <w:t>"Songa Trym" back in business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Riggen skal tilbake på jobb for Statoil etter nyttår.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BCBA83E" wp14:editId="7F023833">
                              <wp:extent cx="1426210" cy="839470"/>
                              <wp:effectExtent l="0" t="0" r="2540" b="0"/>
                              <wp:docPr id="25" name="Picture 25" descr="http://www.petro.no/ShowCMImage.ashx?FileInstanceId=c654f5dd-022b-44d8-9642-abafaf7da4b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petro.no/ShowCMImage.ashx?FileInstanceId=c654f5dd-022b-44d8-9642-abafaf7da4b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3"/>
                    <w:gridCol w:w="3332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12. desember 2014 08:07:00</w:t>
                        </w:r>
                      </w:p>
                      <w:p w:rsidR="00D502C2" w:rsidRDefault="00D502C2">
                        <w:hyperlink r:id="rId23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5000 er nå værfast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Statoil satser på flyvninger i helgen for å komme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ajour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1332E91A" wp14:editId="23254591">
                              <wp:extent cx="1426210" cy="948690"/>
                              <wp:effectExtent l="0" t="0" r="2540" b="3810"/>
                              <wp:docPr id="24" name="Picture 24" descr="http://www.petro.no/ShowCMImage.ashx?FileInstanceId=3ad76f3c-7a01-4b13-8eef-90abe3b255f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petro.no/ShowCMImage.ashx?FileInstanceId=3ad76f3c-7a01-4b13-8eef-90abe3b255f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p w:rsidR="00D502C2" w:rsidRDefault="00D502C2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7EA8B36" wp14:editId="2BEB9805">
                        <wp:extent cx="4954270" cy="948690"/>
                        <wp:effectExtent l="0" t="0" r="0" b="3810"/>
                        <wp:docPr id="23" name="Picture 23" descr="http://www.petro.no/showcmimage.ashx?fileinstanceid=b048584c-0730-45ad-b30b-dae297436724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etro.no/showcmimage.ashx?fileinstanceid=b048584c-0730-45ad-b30b-dae2974367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427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0"/>
                    <w:gridCol w:w="2345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12. desember 2014 07:00:00</w:t>
                        </w:r>
                      </w:p>
                      <w:p w:rsidR="00D502C2" w:rsidRDefault="00D502C2">
                        <w:hyperlink r:id="rId28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Helikoptertrafikken rammet også fredag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Lyn og torden utsetter fremdeles helikopteravganger offshore i Stavanger, Bergen og Florø.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0833C5E5" wp14:editId="453BA002">
                              <wp:extent cx="1426210" cy="948690"/>
                              <wp:effectExtent l="0" t="0" r="2540" b="3810"/>
                              <wp:docPr id="22" name="Picture 22" descr="http://www.petro.no/ShowCMImage.ashx?FileInstanceId=e18ebf88-b7f5-41a2-ac81-55e94d93e7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petro.no/ShowCMImage.ashx?FileInstanceId=e18ebf88-b7f5-41a2-ac81-55e94d93e7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12. desember 2014 05:43:00</w:t>
                        </w:r>
                      </w:p>
                      <w:p w:rsidR="00D502C2" w:rsidRDefault="00D502C2">
                        <w:hyperlink r:id="rId31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Borer Snømus i mars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Talisman skal lete etter tilleggsressurser til Varg-feltet når de borer Nordsjø-brønnen 15/12-24 Snømus.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1B7640F3" wp14:editId="22A6640D">
                              <wp:extent cx="1426210" cy="839470"/>
                              <wp:effectExtent l="0" t="0" r="2540" b="0"/>
                              <wp:docPr id="21" name="Picture 21" descr="http://www.petro.no/ShowCMImage.ashx?FileInstanceId=7f115970-9aef-4c1a-b24e-e4a972b1ee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petro.no/ShowCMImage.ashx?FileInstanceId=7f115970-9aef-4c1a-b24e-e4a972b1ee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7"/>
                    <w:gridCol w:w="3808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lastRenderedPageBreak/>
                          <w:t>11. desember 2014 18:09:00</w:t>
                        </w:r>
                      </w:p>
                      <w:p w:rsidR="00D502C2" w:rsidRDefault="00D502C2">
                        <w:hyperlink r:id="rId34" w:history="1"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Dof</w:t>
                          </w:r>
                          <w:proofErr w:type="spellEnd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 xml:space="preserve"> Subsea permitterer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Har sendt permitteringsvarsler til 31 ansatte.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458FBEB" wp14:editId="44C5653A">
                              <wp:extent cx="1426210" cy="887095"/>
                              <wp:effectExtent l="0" t="0" r="2540" b="8255"/>
                              <wp:docPr id="20" name="Picture 20" descr="http://www.petro.no/ShowCMImage.ashx?FileInstanceId=292821a5-c6ed-4195-aa70-bf82ece2c84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petro.no/ShowCMImage.ashx?FileInstanceId=292821a5-c6ed-4195-aa70-bf82ece2c84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87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2264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14:40:00</w:t>
                        </w:r>
                      </w:p>
                      <w:p w:rsidR="00D502C2" w:rsidRDefault="00D502C2">
                        <w:hyperlink r:id="rId37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Mer enn tusen er værfast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Mer enn tusen oljearbeidere sitter værfast offshore eller på heliportene på grunn av tordenværet.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3C92966" wp14:editId="37462B43">
                              <wp:extent cx="1426210" cy="948690"/>
                              <wp:effectExtent l="0" t="0" r="2540" b="3810"/>
                              <wp:docPr id="19" name="Picture 19" descr="http://www.petro.no/ShowCMImage.ashx?FileInstanceId=731dad9b-203b-47d9-894e-142079270a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petro.no/ShowCMImage.ashx?FileInstanceId=731dad9b-203b-47d9-894e-142079270a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12:36:00</w:t>
                        </w:r>
                      </w:p>
                      <w:p w:rsidR="00D502C2" w:rsidRDefault="00D502C2">
                        <w:hyperlink r:id="rId40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- Vil ha en operativ jobb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Etter fire år som sjef for Norsk Olje- og gass (NOG), skal Gro Brækken, en av landets mest profilerte ledere nå ut i jobbmarkedet.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19F670D3" wp14:editId="1E530D12">
                              <wp:extent cx="1426210" cy="839470"/>
                              <wp:effectExtent l="0" t="0" r="2540" b="0"/>
                              <wp:docPr id="18" name="Picture 18" descr="http://www.petro.no/ShowCMImage.ashx?FileInstanceId=5269623d-4e90-4132-abab-9020d7f92bf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petro.no/ShowCMImage.ashx?FileInstanceId=5269623d-4e90-4132-abab-9020d7f92bf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11:04:00</w:t>
                        </w:r>
                      </w:p>
                      <w:p w:rsidR="00D502C2" w:rsidRDefault="00D502C2">
                        <w:hyperlink r:id="rId43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NOG-sjef går av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Grunnet uenighet med styret, slutter Gro Brækken som administrerende direktør for Norsk olje og gass (NOG).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73292AC7" wp14:editId="0D5AF9D3">
                              <wp:extent cx="1426210" cy="948690"/>
                              <wp:effectExtent l="0" t="0" r="2540" b="3810"/>
                              <wp:docPr id="17" name="Picture 17" descr="http://www.petro.no/ShowCMImage.ashx?FileInstanceId=1a7888ba-c2ef-417e-8544-058545fad0a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petro.no/ShowCMImage.ashx?FileInstanceId=1a7888ba-c2ef-417e-8544-058545fad0a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3"/>
                    <w:gridCol w:w="3172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08:49:00</w:t>
                        </w:r>
                      </w:p>
                      <w:p w:rsidR="00D502C2" w:rsidRDefault="00D502C2">
                        <w:hyperlink r:id="rId46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Lyn og torden gir fremdeles forsinkelser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Helikoptertrafikken offshore rammes også torsdag av uvær.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762ECBEC" wp14:editId="7C520661">
                              <wp:extent cx="1426210" cy="948690"/>
                              <wp:effectExtent l="0" t="0" r="2540" b="3810"/>
                              <wp:docPr id="16" name="Picture 16" descr="http://www.petro.no/ShowCMImage.ashx?FileInstanceId=074584d1-0022-4439-9dd9-0b6ed759a5c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petro.no/ShowCMImage.ashx?FileInstanceId=074584d1-0022-4439-9dd9-0b6ed759a5c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lastRenderedPageBreak/>
                          <w:t>11. desember 2014 08:19:00</w:t>
                        </w:r>
                      </w:p>
                      <w:p w:rsidR="00D502C2" w:rsidRDefault="00D502C2">
                        <w:hyperlink r:id="rId48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Nå skal Norge måle u-landenes utslipp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Norge tar initiativ for å måle og rapportere reduserte klimagassutslipp fra energisektoren i utviklingslandene.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9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71CBBBC9" wp14:editId="2FEFF44C">
                              <wp:extent cx="1426210" cy="948690"/>
                              <wp:effectExtent l="0" t="0" r="2540" b="3810"/>
                              <wp:docPr id="15" name="Picture 15" descr="http://www.petro.no/ShowCMImage.ashx?FileInstanceId=bf9eb5bd-1cab-4ca7-9a99-6b351fb819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petro.no/ShowCMImage.ashx?FileInstanceId=bf9eb5bd-1cab-4ca7-9a99-6b351fb819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95"/>
                    <w:gridCol w:w="233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07:43:00</w:t>
                        </w:r>
                      </w:p>
                      <w:p w:rsidR="00D502C2" w:rsidRDefault="00D502C2">
                        <w:hyperlink r:id="rId51" w:history="1"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Kontraktforlengelse</w:t>
                          </w:r>
                          <w:proofErr w:type="spellEnd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 xml:space="preserve"> for "</w:t>
                          </w:r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Osprey</w:t>
                          </w:r>
                          <w:proofErr w:type="spellEnd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 xml:space="preserve"> Explorer"</w:t>
                          </w:r>
                        </w:hyperlink>
                      </w:p>
                      <w:p w:rsidR="00D502C2" w:rsidRPr="00D502C2" w:rsidRDefault="00D502C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502C2">
                          <w:rPr>
                            <w:sz w:val="18"/>
                            <w:szCs w:val="18"/>
                            <w:lang w:val="en-US"/>
                          </w:rPr>
                          <w:t>TGS-NOPEC Geophysical Company har forlenget kontrakten med SeaBird Exploration Plc.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://www.petro.no/NewsletterTracking.aspx/LinkClickActivity?did=7fe5f9f4-6e84-4ec2-a6e2-a3ff00bca786&amp;rid=51b5a051-4fb4-4777-9499-6389dd5fd325&amp;url=http%3a%2f%2fwww.petro.no%2fnyheter%2ffartoy-og-baser%2fkontraktforlengelse-for-osprey-explorer%2f631926bf-0216-4f8b-a32b-eced734a5458&amp;order=1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color w:val="5B5F35"/>
                            <w:sz w:val="18"/>
                            <w:szCs w:val="18"/>
                          </w:rPr>
                          <w:t>&gt;&gt; Les mer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237BDF34" wp14:editId="622E8E54">
                              <wp:extent cx="1426210" cy="846455"/>
                              <wp:effectExtent l="0" t="0" r="2540" b="0"/>
                              <wp:docPr id="14" name="Picture 14" descr="http://www.petro.no/ShowCMImage.ashx?FileInstanceId=cc2911a4-9641-48f0-9443-ef97ab08da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petro.no/ShowCMImage.ashx?FileInstanceId=cc2911a4-9641-48f0-9443-ef97ab08da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06:53:00</w:t>
                        </w:r>
                      </w:p>
                      <w:p w:rsidR="00D502C2" w:rsidRDefault="00D502C2">
                        <w:hyperlink r:id="rId53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 xml:space="preserve">SUT til "Maersk </w:t>
                          </w:r>
                          <w:proofErr w:type="spellStart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Interceptor</w:t>
                          </w:r>
                          <w:proofErr w:type="spellEnd"/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"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Maersk har fått Petroleumstilsynets samsvarsuttalelse (SUT) for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jackupen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"Maersk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Interceptor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." Riggen skal til Det norskes Ivar Aasen-utbygging i Nordsjøen.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4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2F170E73" wp14:editId="229214C4">
                              <wp:extent cx="1426210" cy="839470"/>
                              <wp:effectExtent l="0" t="0" r="2540" b="0"/>
                              <wp:docPr id="13" name="Picture 13" descr="http://www.petro.no/ShowCMImage.ashx?FileInstanceId=45f9e14a-a66e-48e9-9a20-c6bdbd26646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petro.no/ShowCMImage.ashx?FileInstanceId=45f9e14a-a66e-48e9-9a20-c6bdbd26646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05:53:00</w:t>
                        </w:r>
                      </w:p>
                      <w:p w:rsidR="00D502C2" w:rsidRDefault="00D502C2">
                        <w:hyperlink r:id="rId56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Utsetter økt utvinning på Gullfaks Sør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Statoil har endret planlagt oppstart for Gullfaks Sør Økt Oljeutvinning (GSO) fra desember 2014 til oktober 2015.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7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59336583" wp14:editId="23CA4947">
                              <wp:extent cx="1426210" cy="859790"/>
                              <wp:effectExtent l="0" t="0" r="2540" b="0"/>
                              <wp:docPr id="12" name="Picture 12" descr="http://www.petro.no/ShowCMImage.ashx?FileInstanceId=aa32ed8f-74df-4f4e-8ff3-5c5c50265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petro.no/ShowCMImage.ashx?FileInstanceId=aa32ed8f-74df-4f4e-8ff3-5c5c50265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11. desember 2014 04:43:00</w:t>
                        </w:r>
                      </w:p>
                      <w:p w:rsidR="00D502C2" w:rsidRDefault="00D502C2">
                        <w:hyperlink r:id="rId59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Vil legge til rette for oljevernbase i Vesterålen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Vi skal legge til rette for at det ved etablering av en eventuell oljevernbase skal bli vanskelig å si nei til oss, sier Robin Lillejord i Staven Grus.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0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2269F7D8" wp14:editId="5655E525">
                              <wp:extent cx="1426210" cy="846455"/>
                              <wp:effectExtent l="0" t="0" r="2540" b="0"/>
                              <wp:docPr id="11" name="Picture 11" descr="http://www.petro.no/ShowCMImage.ashx?FileInstanceId=321d0905-2aca-467c-a998-4bbcbda1213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petro.no/ShowCMImage.ashx?FileInstanceId=321d0905-2aca-467c-a998-4bbcbda1213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lastRenderedPageBreak/>
                          <w:t>11. desember 2014 00:48:00</w:t>
                        </w:r>
                      </w:p>
                      <w:p w:rsidR="00D502C2" w:rsidRDefault="00D502C2">
                        <w:hyperlink r:id="rId62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Opec senker anslaget for neste år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 sin rapport for desember anslår Organisasjonen av oljeeksporterende land (Opec) at etterspørsel etter kartellets olje vil synke til 28,9 millioner fat per dag i snitt i 2015.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3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3844A7D0" wp14:editId="3CE6BB91">
                              <wp:extent cx="1426210" cy="839470"/>
                              <wp:effectExtent l="0" t="0" r="2540" b="0"/>
                              <wp:docPr id="10" name="Picture 10" descr="http://www.petro.no/ShowCMImage.ashx?FileInstanceId=7dd00877-26cc-47d5-a40b-d9e355d218b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petro.no/ShowCMImage.ashx?FileInstanceId=7dd00877-26cc-47d5-a40b-d9e355d218b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7"/>
                    <w:gridCol w:w="2378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10. desember 2014 14:18:00</w:t>
                        </w:r>
                      </w:p>
                      <w:p w:rsidR="00D502C2" w:rsidRDefault="00D502C2">
                        <w:hyperlink r:id="rId65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Disse egenskapene sikrer deg drømmejobben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Hvilke egenskaper ser hodejegerne etter ved rekruttering av eksperter og lederkandidater?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6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7AB67DD1" wp14:editId="4605BA74">
                              <wp:extent cx="1426210" cy="948690"/>
                              <wp:effectExtent l="0" t="0" r="2540" b="3810"/>
                              <wp:docPr id="9" name="Picture 9" descr="http://www.petro.no/ShowCMImage.ashx?FileInstanceId=701ae8ec-99ba-46fd-ba43-191f452e122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petro.no/ShowCMImage.ashx?FileInstanceId=701ae8ec-99ba-46fd-ba43-191f452e122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10. desember 2014 11:06:00</w:t>
                        </w:r>
                      </w:p>
                      <w:p w:rsidR="00D502C2" w:rsidRDefault="00D502C2">
                        <w:hyperlink r:id="rId68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Utvider charteravtale for "EM Leader"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Electromagnetic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Geoservices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ASA (EMGS) har signert en utvidet befraktningsavtale for "EM Leader" med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Seatrans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9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4CED3D2" wp14:editId="6DA11DC4">
                              <wp:extent cx="1426210" cy="948690"/>
                              <wp:effectExtent l="0" t="0" r="2540" b="3810"/>
                              <wp:docPr id="8" name="Picture 8" descr="http://www.petro.no/ShowCMImage.ashx?FileInstanceId=f5705538-e4be-4592-a8a2-990b9fc6b7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petro.no/ShowCMImage.ashx?FileInstanceId=f5705538-e4be-4592-a8a2-990b9fc6b7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10. desember 2014 07:40:00</w:t>
                        </w:r>
                      </w:p>
                      <w:p w:rsidR="00D502C2" w:rsidRDefault="00D502C2">
                        <w:hyperlink r:id="rId71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Fortsatt lyn-kaos i helikoptertrafikken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(Oppdatert 09.33) Alle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offshoreflighter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fra de tre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sørkigste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heliportene er utsatt, mens flyvningen går normalt i nord.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2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58FFD96B" wp14:editId="6A44C964">
                              <wp:extent cx="1426210" cy="887095"/>
                              <wp:effectExtent l="0" t="0" r="2540" b="8255"/>
                              <wp:docPr id="7" name="Picture 7" descr="http://www.petro.no/ShowCMImage.ashx?FileInstanceId=b6ab8197-43a7-4a16-9732-b05e8932086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petro.no/ShowCMImage.ashx?FileInstanceId=b6ab8197-43a7-4a16-9732-b05e8932086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87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10. desember 2014 07:38:00</w:t>
                        </w:r>
                      </w:p>
                      <w:p w:rsidR="00D502C2" w:rsidRDefault="00D502C2">
                        <w:hyperlink r:id="rId74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BG selger milliardvirksomhet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BG Group selger sitt heleide datterselskap QCLNG Pipeline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Pty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Ltd til APA Group, Australias største gassinfrastrukturvirksomhet, for USD 5 milliarder.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5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6BEEF444" wp14:editId="491DC6F8">
                              <wp:extent cx="1426210" cy="839470"/>
                              <wp:effectExtent l="0" t="0" r="2540" b="0"/>
                              <wp:docPr id="6" name="Picture 6" descr="http://www.petro.no/ShowCMImage.ashx?FileInstanceId=813c89e8-00de-4398-ae63-e2cbb9345a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petro.no/ShowCMImage.ashx?FileInstanceId=813c89e8-00de-4398-ae63-e2cbb9345a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83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lastRenderedPageBreak/>
                          <w:t>10. desember 2014 05:43:00</w:t>
                        </w:r>
                      </w:p>
                      <w:p w:rsidR="00D502C2" w:rsidRDefault="00D502C2">
                        <w:hyperlink r:id="rId77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Brent har falt 29 prosent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Månedlig gjennomsnittlig Brent råoljepris har falt 29 prosent fra høyden på 112 dollar fatet i juni, ifølge U.S. Energy Information Administration.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8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1666F216" wp14:editId="0661EF3E">
                              <wp:extent cx="1426210" cy="948690"/>
                              <wp:effectExtent l="0" t="0" r="2540" b="3810"/>
                              <wp:docPr id="5" name="Picture 5" descr="http://www.petro.no/ShowCMImage.ashx?FileInstanceId=5400dbbd-0162-4b41-9ec1-f4fb5d6d77f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petro.no/ShowCMImage.ashx?FileInstanceId=5400dbbd-0162-4b41-9ec1-f4fb5d6d77f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5"/>
                    <w:gridCol w:w="2250"/>
                  </w:tblGrid>
                  <w:tr w:rsidR="00D502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pP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7"/>
                            <w:szCs w:val="17"/>
                          </w:rPr>
                          <w:t>9. desember 2014 10:21:00</w:t>
                        </w:r>
                      </w:p>
                      <w:p w:rsidR="00D502C2" w:rsidRDefault="00D502C2">
                        <w:hyperlink r:id="rId80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</w:rPr>
                            <w:t>Oljeveksten over ifølge NHO</w:t>
                          </w:r>
                        </w:hyperlink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Veksten i oljeinvesteringene er over, og for femte kvartalet på rad blir det registrert færre ledige stillinger enn samme periode året før, ifølge NHOs siste kvartalsrapport.</w:t>
                        </w:r>
                      </w:p>
                      <w:p w:rsidR="00D502C2" w:rsidRDefault="00D502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1" w:history="1">
                          <w:r>
                            <w:rPr>
                              <w:rStyle w:val="Hyperlink"/>
                              <w:color w:val="5B5F35"/>
                              <w:sz w:val="18"/>
                              <w:szCs w:val="18"/>
                            </w:rPr>
                            <w:t>&gt;&gt; Les mer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02C2" w:rsidRDefault="00D502C2">
                        <w:r>
                          <w:rPr>
                            <w:noProof/>
                          </w:rPr>
                          <w:drawing>
                            <wp:inline distT="0" distB="0" distL="0" distR="0" wp14:anchorId="7623C84E" wp14:editId="55C84DAC">
                              <wp:extent cx="1426210" cy="948690"/>
                              <wp:effectExtent l="0" t="0" r="2540" b="3810"/>
                              <wp:docPr id="4" name="Picture 4" descr="http://www.petro.no/ShowCMImage.ashx?FileInstanceId=794ba072-7fa9-4ebe-9cb9-66d887abc06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petro.no/ShowCMImage.ashx?FileInstanceId=794ba072-7fa9-4ebe-9cb9-66d887abc06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210" cy="948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02C2" w:rsidRDefault="00D502C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75" w:type="dxa"/>
                    <w:right w:w="150" w:type="dxa"/>
                  </w:tcMar>
                </w:tcPr>
                <w:p w:rsidR="00D502C2" w:rsidRDefault="00D502C2">
                  <w:pPr>
                    <w:shd w:val="clear" w:color="auto" w:fill="EEEEEE"/>
                  </w:pPr>
                  <w:hyperlink r:id="rId83" w:history="1">
                    <w:r>
                      <w:rPr>
                        <w:rStyle w:val="Hyperlink"/>
                        <w:b/>
                        <w:bCs/>
                        <w:color w:val="000000"/>
                        <w:sz w:val="20"/>
                        <w:szCs w:val="20"/>
                      </w:rPr>
                      <w:t>Ukens sitat</w:t>
                    </w:r>
                  </w:hyperlink>
                </w:p>
                <w:p w:rsidR="00D502C2" w:rsidRDefault="00D502C2">
                  <w:pPr>
                    <w:shd w:val="clear" w:color="auto" w:fill="EEEEE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"Det er forbløffende mange som ljuger om seg selv!" Hodejeger Erik Solér advarer mot jobbkandidater som skryter seg opp på CV-en.</w:t>
                  </w:r>
                </w:p>
                <w:p w:rsidR="00D502C2" w:rsidRDefault="00D502C2">
                  <w:pPr>
                    <w:shd w:val="clear" w:color="auto" w:fill="EEEEEE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058AA90" wp14:editId="6493F914">
                        <wp:extent cx="1692275" cy="1692275"/>
                        <wp:effectExtent l="0" t="0" r="3175" b="3175"/>
                        <wp:docPr id="3" name="Picture 3" descr="http://www.petro.no/showcmimage.ashx?fileinstanceid=3c34beeb-5a32-4ec8-9769-e8e851113aa3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petro.no/showcmimage.ashx?fileinstanceid=3c34beeb-5a32-4ec8-9769-e8e851113aa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275" cy="169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2C2" w:rsidRDefault="00D502C2">
                  <w:pPr>
                    <w:shd w:val="clear" w:color="auto" w:fill="EEEEEE"/>
                  </w:pPr>
                </w:p>
                <w:p w:rsidR="00D502C2" w:rsidRDefault="00D502C2">
                  <w:pPr>
                    <w:shd w:val="clear" w:color="auto" w:fill="EEEEEE"/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 wp14:anchorId="1BC758E6" wp14:editId="49AA2F3E">
                        <wp:extent cx="1692275" cy="1692275"/>
                        <wp:effectExtent l="0" t="0" r="3175" b="3175"/>
                        <wp:docPr id="2" name="Picture 2" descr="http://www.petro.no/showcmimage.ashx?fileinstanceid=a1bb1b90-4da3-4785-a6ce-1a9dfc531561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etro.no/showcmimage.ashx?fileinstanceid=a1bb1b90-4da3-4785-a6ce-1a9dfc5315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275" cy="169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2C2" w:rsidRDefault="00D502C2">
                  <w:pPr>
                    <w:shd w:val="clear" w:color="auto" w:fill="EEEEEE"/>
                  </w:pPr>
                </w:p>
                <w:p w:rsidR="00D502C2" w:rsidRDefault="00D502C2">
                  <w:pPr>
                    <w:shd w:val="clear" w:color="auto" w:fill="EEEEEE"/>
                  </w:pPr>
                  <w:r>
                    <w:rPr>
                      <w:noProof/>
                    </w:rPr>
                    <w:drawing>
                      <wp:inline distT="0" distB="0" distL="0" distR="0" wp14:anchorId="20E34680" wp14:editId="4A146255">
                        <wp:extent cx="1712595" cy="859790"/>
                        <wp:effectExtent l="0" t="0" r="1905" b="0"/>
                        <wp:docPr id="1" name="Picture 1" descr="http://www.petro.no/ShowCMImage.ashx?FileInstanceId=6d87539a-f2b3-40e3-bf08-b2b8a677020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petro.no/ShowCMImage.ashx?FileInstanceId=6d87539a-f2b3-40e3-bf08-b2b8a677020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9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2C2" w:rsidRDefault="00D502C2">
                  <w:pPr>
                    <w:shd w:val="clear" w:color="auto" w:fill="EEEEEE"/>
                  </w:pPr>
                  <w:hyperlink r:id="rId88" w:tgtFrame="_blank" w:history="1">
                    <w:r>
                      <w:rPr>
                        <w:rStyle w:val="Hyperlink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Følg oss på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color w:val="000000"/>
                        <w:sz w:val="20"/>
                        <w:szCs w:val="20"/>
                      </w:rPr>
                      <w:t>Facebook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color w:val="000000"/>
                        <w:sz w:val="20"/>
                        <w:szCs w:val="20"/>
                      </w:rPr>
                      <w:t>!</w:t>
                    </w:r>
                  </w:hyperlink>
                </w:p>
                <w:p w:rsidR="00D502C2" w:rsidRDefault="00D502C2">
                  <w:pPr>
                    <w:shd w:val="clear" w:color="auto" w:fill="EEEEEE"/>
                    <w:rPr>
                      <w:sz w:val="18"/>
                      <w:szCs w:val="18"/>
                    </w:rPr>
                  </w:pPr>
                  <w:hyperlink r:id="rId89" w:tgtFrame="_blank" w:history="1">
                    <w:proofErr w:type="gramStart"/>
                    <w:r>
                      <w:rPr>
                        <w:rStyle w:val="Hyperlink"/>
                        <w:color w:val="5B5F35"/>
                        <w:sz w:val="18"/>
                        <w:szCs w:val="18"/>
                      </w:rPr>
                      <w:t>« Les</w:t>
                    </w:r>
                    <w:proofErr w:type="gramEnd"/>
                    <w:r>
                      <w:rPr>
                        <w:rStyle w:val="Hyperlink"/>
                        <w:color w:val="5B5F35"/>
                        <w:sz w:val="18"/>
                        <w:szCs w:val="18"/>
                      </w:rPr>
                      <w:t xml:space="preserve"> mer</w:t>
                    </w:r>
                  </w:hyperlink>
                </w:p>
                <w:p w:rsidR="00D502C2" w:rsidRDefault="00D502C2">
                  <w:pPr>
                    <w:shd w:val="clear" w:color="auto" w:fill="EEEEEE"/>
                  </w:pPr>
                  <w:hyperlink r:id="rId90" w:history="1">
                    <w:r>
                      <w:rPr>
                        <w:rStyle w:val="Hyperlink"/>
                        <w:b/>
                        <w:bCs/>
                        <w:color w:val="000000"/>
                        <w:sz w:val="20"/>
                        <w:szCs w:val="20"/>
                      </w:rPr>
                      <w:t>Charterkontrakter i Brasil</w:t>
                    </w:r>
                  </w:hyperlink>
                </w:p>
                <w:p w:rsidR="00D502C2" w:rsidRDefault="00D502C2">
                  <w:pPr>
                    <w:shd w:val="clear" w:color="auto" w:fill="EEEEE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Deep Sea Supply og </w:t>
                  </w:r>
                  <w:proofErr w:type="spellStart"/>
                  <w:r>
                    <w:rPr>
                      <w:sz w:val="18"/>
                      <w:szCs w:val="18"/>
                    </w:rPr>
                    <w:t>Petrobras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har blitt enige om å forlenge charterkontrakter for tre skip i Brasil.</w:t>
                  </w:r>
                </w:p>
              </w:tc>
            </w:tr>
            <w:tr w:rsidR="00D502C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pStyle w:val="Heading3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lastRenderedPageBreak/>
                    <w:t>Kontakt oss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pStyle w:val="Heading3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Annonser i Petro.no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pStyle w:val="Heading3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Utgiver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pStyle w:val="Heading3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Redaktøransvar:</w:t>
                  </w:r>
                </w:p>
              </w:tc>
            </w:tr>
            <w:tr w:rsidR="00D502C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E-post til </w:t>
                  </w:r>
                  <w:hyperlink r:id="rId91" w:history="1">
                    <w:r>
                      <w:rPr>
                        <w:rStyle w:val="Hyperlink"/>
                        <w:sz w:val="18"/>
                        <w:szCs w:val="18"/>
                      </w:rPr>
                      <w:t>Redaksjonen</w:t>
                    </w:r>
                  </w:hyperlink>
                  <w:r>
                    <w:rPr>
                      <w:sz w:val="18"/>
                      <w:szCs w:val="18"/>
                    </w:rPr>
                    <w:br/>
                    <w:t xml:space="preserve">Ansvarlig redaktør: </w:t>
                  </w:r>
                  <w:r>
                    <w:rPr>
                      <w:sz w:val="18"/>
                      <w:szCs w:val="18"/>
                    </w:rPr>
                    <w:br/>
                  </w:r>
                  <w:hyperlink r:id="rId92" w:history="1">
                    <w:r>
                      <w:rPr>
                        <w:rStyle w:val="Hyperlink"/>
                        <w:sz w:val="18"/>
                        <w:szCs w:val="18"/>
                      </w:rPr>
                      <w:t>Bjørn Tore Bjørsvik</w:t>
                    </w:r>
                  </w:hyperlink>
                  <w:r>
                    <w:rPr>
                      <w:sz w:val="18"/>
                      <w:szCs w:val="18"/>
                    </w:rPr>
                    <w:br/>
                    <w:t>Mobil: 901 87 415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E-post til </w:t>
                  </w:r>
                  <w:hyperlink r:id="rId93" w:history="1">
                    <w:r>
                      <w:rPr>
                        <w:rStyle w:val="Hyperlink"/>
                        <w:sz w:val="18"/>
                        <w:szCs w:val="18"/>
                      </w:rPr>
                      <w:t>Marked</w:t>
                    </w:r>
                  </w:hyperlink>
                  <w:r>
                    <w:rPr>
                      <w:sz w:val="18"/>
                      <w:szCs w:val="18"/>
                    </w:rPr>
                    <w:br/>
                    <w:t xml:space="preserve">Markedsansvarlig: </w:t>
                  </w:r>
                  <w:r>
                    <w:rPr>
                      <w:sz w:val="18"/>
                      <w:szCs w:val="18"/>
                    </w:rPr>
                    <w:br/>
                  </w:r>
                  <w:hyperlink r:id="rId94" w:history="1">
                    <w:r>
                      <w:rPr>
                        <w:rStyle w:val="Hyperlink"/>
                        <w:sz w:val="18"/>
                        <w:szCs w:val="18"/>
                      </w:rPr>
                      <w:t>Sølve Mala</w:t>
                    </w:r>
                  </w:hyperlink>
                  <w:r>
                    <w:rPr>
                      <w:sz w:val="18"/>
                      <w:szCs w:val="18"/>
                    </w:rPr>
                    <w:br/>
                    <w:t>Mobil: 975 22 479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PETRO MEDIA NEWS AS</w:t>
                  </w:r>
                  <w:r>
                    <w:rPr>
                      <w:sz w:val="18"/>
                      <w:szCs w:val="18"/>
                    </w:rPr>
                    <w:br/>
                    <w:t>Lagårdsveien 77-81</w:t>
                  </w:r>
                  <w:r>
                    <w:rPr>
                      <w:sz w:val="18"/>
                      <w:szCs w:val="18"/>
                    </w:rPr>
                    <w:br/>
                    <w:t>4010 Stavanger, Norway</w:t>
                  </w:r>
                  <w:r>
                    <w:rPr>
                      <w:sz w:val="18"/>
                      <w:szCs w:val="18"/>
                    </w:rPr>
                    <w:br/>
                    <w:t>Org.nr: 982 796 407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Nettstedet redigeres i tråd med </w:t>
                  </w:r>
                </w:p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hyperlink r:id="rId95" w:tgtFrame="_blank" w:history="1">
                    <w:r>
                      <w:rPr>
                        <w:rStyle w:val="Hyperlink"/>
                        <w:sz w:val="18"/>
                        <w:szCs w:val="18"/>
                      </w:rPr>
                      <w:t>Redaktørplakaten</w:t>
                    </w:r>
                  </w:hyperlink>
                </w:p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hyperlink r:id="rId96" w:tgtFrame="_blank" w:history="1">
                    <w:r>
                      <w:rPr>
                        <w:rStyle w:val="Hyperlink"/>
                        <w:sz w:val="18"/>
                        <w:szCs w:val="18"/>
                      </w:rPr>
                      <w:t>Vær Varsom plakaten</w:t>
                    </w:r>
                  </w:hyperlink>
                </w:p>
                <w:p w:rsidR="00D502C2" w:rsidRDefault="00D502C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og </w:t>
                  </w:r>
                  <w:hyperlink r:id="rId97" w:tgtFrame="_blank" w:history="1">
                    <w:r>
                      <w:rPr>
                        <w:rStyle w:val="Hyperlink"/>
                        <w:sz w:val="18"/>
                        <w:szCs w:val="18"/>
                      </w:rPr>
                      <w:t>Tekstreklame plakaten</w:t>
                    </w:r>
                  </w:hyperlink>
                </w:p>
              </w:tc>
            </w:tr>
          </w:tbl>
          <w:p w:rsidR="00D502C2" w:rsidRDefault="00D502C2">
            <w:pPr>
              <w:pStyle w:val="NormalWeb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Du har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motatt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denne mailen fordi du er en kunde av PETRO MEDIA NEWS AS, du har valgt å abonnere på nyhetsbrev eller av annen grunn er registrert i vår database. De fleste medlemmene i NPF-Norsk Petroleumsforening og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Achilles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mottar mailen.</w:t>
            </w:r>
          </w:p>
          <w:p w:rsidR="00D502C2" w:rsidRDefault="00D502C2">
            <w:pPr>
              <w:pStyle w:val="NormalWeb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Ønsker du å melde deg av? </w:t>
            </w:r>
            <w:hyperlink r:id="rId98" w:history="1">
              <w:r>
                <w:rPr>
                  <w:rStyle w:val="Hyperlink"/>
                  <w:rFonts w:ascii="Verdana" w:hAnsi="Verdana"/>
                  <w:color w:val="5B5F35"/>
                  <w:sz w:val="14"/>
                  <w:szCs w:val="14"/>
                </w:rPr>
                <w:t>Klikk her.</w:t>
              </w:r>
            </w:hyperlink>
          </w:p>
          <w:p w:rsidR="00D502C2" w:rsidRDefault="00D502C2">
            <w:pPr>
              <w:pStyle w:val="NormalWeb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Står du ikke på mottaker listen? </w:t>
            </w:r>
            <w:hyperlink r:id="rId99" w:history="1">
              <w:r>
                <w:rPr>
                  <w:rStyle w:val="Hyperlink"/>
                  <w:rFonts w:ascii="Verdana" w:hAnsi="Verdana"/>
                  <w:color w:val="5B5F35"/>
                  <w:sz w:val="14"/>
                  <w:szCs w:val="14"/>
                </w:rPr>
                <w:t xml:space="preserve">Klikk her får </w:t>
              </w:r>
              <w:proofErr w:type="gramStart"/>
              <w:r>
                <w:rPr>
                  <w:rStyle w:val="Hyperlink"/>
                  <w:rFonts w:ascii="Verdana" w:hAnsi="Verdana"/>
                  <w:color w:val="5B5F35"/>
                  <w:sz w:val="14"/>
                  <w:szCs w:val="14"/>
                </w:rPr>
                <w:t>å melde</w:t>
              </w:r>
              <w:proofErr w:type="gramEnd"/>
              <w:r>
                <w:rPr>
                  <w:rStyle w:val="Hyperlink"/>
                  <w:rFonts w:ascii="Verdana" w:hAnsi="Verdana"/>
                  <w:color w:val="5B5F35"/>
                  <w:sz w:val="14"/>
                  <w:szCs w:val="14"/>
                </w:rPr>
                <w:t xml:space="preserve"> deg på!</w:t>
              </w:r>
            </w:hyperlink>
          </w:p>
          <w:p w:rsidR="00D502C2" w:rsidRDefault="00D502C2">
            <w:pPr>
              <w:pStyle w:val="NormalWeb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Petro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Media Nyhetsbrev leses av over 9000 personer i norsk oljeindustri. Her finner dere en oppsummering av den siste ukes nyhetsbilde fra hele verden sett med norske øyne.</w:t>
            </w:r>
          </w:p>
        </w:tc>
      </w:tr>
    </w:tbl>
    <w:p w:rsidR="004C41D5" w:rsidRDefault="004C41D5" w:rsidP="00D502C2">
      <w:pPr>
        <w:ind w:left="-1417" w:right="-1417"/>
      </w:pPr>
      <w:bookmarkStart w:id="0" w:name="_GoBack"/>
      <w:bookmarkEnd w:id="0"/>
    </w:p>
    <w:sectPr w:rsidR="004C41D5" w:rsidSect="00D502C2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6" w:rsidRDefault="00AE7886" w:rsidP="00D502C2">
      <w:r>
        <w:separator/>
      </w:r>
    </w:p>
  </w:endnote>
  <w:endnote w:type="continuationSeparator" w:id="0">
    <w:p w:rsidR="00AE7886" w:rsidRDefault="00AE7886" w:rsidP="00D5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6" w:rsidRDefault="00AE7886" w:rsidP="00D502C2">
      <w:r>
        <w:separator/>
      </w:r>
    </w:p>
  </w:footnote>
  <w:footnote w:type="continuationSeparator" w:id="0">
    <w:p w:rsidR="00AE7886" w:rsidRDefault="00AE7886" w:rsidP="00D5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2" w:rsidRDefault="00D50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C2"/>
    <w:rsid w:val="004C41D5"/>
    <w:rsid w:val="00AE7886"/>
    <w:rsid w:val="00D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D502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2C2"/>
    <w:rPr>
      <w:rFonts w:ascii="Times New Roman" w:hAnsi="Times New Roman" w:cs="Times New Roman"/>
      <w:b/>
      <w:bCs/>
      <w:sz w:val="27"/>
      <w:szCs w:val="27"/>
      <w:lang w:eastAsia="nb-NO" w:bidi="ar-SA"/>
    </w:rPr>
  </w:style>
  <w:style w:type="character" w:styleId="Hyperlink">
    <w:name w:val="Hyperlink"/>
    <w:basedOn w:val="DefaultParagraphFont"/>
    <w:uiPriority w:val="99"/>
    <w:semiHidden/>
    <w:unhideWhenUsed/>
    <w:rsid w:val="00D502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2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2"/>
    <w:rPr>
      <w:rFonts w:ascii="Tahoma" w:hAnsi="Tahoma" w:cs="Tahoma"/>
      <w:sz w:val="16"/>
      <w:szCs w:val="16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D50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C2"/>
    <w:rPr>
      <w:rFonts w:ascii="Times New Roman" w:hAnsi="Times New Roman" w:cs="Times New Roman"/>
      <w:sz w:val="24"/>
      <w:szCs w:val="24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D50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C2"/>
    <w:rPr>
      <w:rFonts w:ascii="Times New Roman" w:hAnsi="Times New Roman" w:cs="Times New Roman"/>
      <w:sz w:val="24"/>
      <w:szCs w:val="24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C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D502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2C2"/>
    <w:rPr>
      <w:rFonts w:ascii="Times New Roman" w:hAnsi="Times New Roman" w:cs="Times New Roman"/>
      <w:b/>
      <w:bCs/>
      <w:sz w:val="27"/>
      <w:szCs w:val="27"/>
      <w:lang w:eastAsia="nb-NO" w:bidi="ar-SA"/>
    </w:rPr>
  </w:style>
  <w:style w:type="character" w:styleId="Hyperlink">
    <w:name w:val="Hyperlink"/>
    <w:basedOn w:val="DefaultParagraphFont"/>
    <w:uiPriority w:val="99"/>
    <w:semiHidden/>
    <w:unhideWhenUsed/>
    <w:rsid w:val="00D502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2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2"/>
    <w:rPr>
      <w:rFonts w:ascii="Tahoma" w:hAnsi="Tahoma" w:cs="Tahoma"/>
      <w:sz w:val="16"/>
      <w:szCs w:val="16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D50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C2"/>
    <w:rPr>
      <w:rFonts w:ascii="Times New Roman" w:hAnsi="Times New Roman" w:cs="Times New Roman"/>
      <w:sz w:val="24"/>
      <w:szCs w:val="24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D50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C2"/>
    <w:rPr>
      <w:rFonts w:ascii="Times New Roman" w:hAnsi="Times New Roman" w:cs="Times New Roman"/>
      <w:sz w:val="24"/>
      <w:szCs w:val="24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tro.no/NewsletterTracking.aspx/LinkClickActivity?did=7fe5f9f4-6e84-4ec2-a6e2-a3ff00bca786&amp;rid=51b5a051-4fb4-4777-9499-6389dd5fd325&amp;url=http%3a%2f%2fmiljokonferansen.no%2f&amp;order=1" TargetMode="External"/><Relationship Id="rId2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rigg-og-boring%2fsonga-trym-back-in-business%2f0df50a42-8045-44c6-9f97-2cfe73b1f579&amp;order=1" TargetMode="External"/><Relationship Id="rId42" Type="http://schemas.openxmlformats.org/officeDocument/2006/relationships/image" Target="media/image14.jpeg"/><Relationship Id="rId47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lyn-og-torden-gir-fremdeles-forsinkelser%2f3cc81a27-ef76-42fc-9d48-61480a539d8b&amp;order=1" TargetMode="External"/><Relationship Id="rId6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opec-senker-anslaget-for-neste-ar%2f2186b4e0-d426-401d-b3b4-6bc4032c7202&amp;order=1" TargetMode="External"/><Relationship Id="rId68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utvider-charteravtale-for-em-leader%2ff423ea5d-2d21-42ef-a9ec-f7f6f34b1a55&amp;order=1" TargetMode="External"/><Relationship Id="rId84" Type="http://schemas.openxmlformats.org/officeDocument/2006/relationships/image" Target="media/image28.jpeg"/><Relationship Id="rId89" Type="http://schemas.openxmlformats.org/officeDocument/2006/relationships/hyperlink" Target="http://www.petro.no/NewsletterTracking.aspx/LinkClickActivity?did=7fe5f9f4-6e84-4ec2-a6e2-a3ff00bca786&amp;rid=51b5a051-4fb4-4777-9499-6389dd5fd325&amp;url=http%3a%2f%2fwww.facebook.com%2fpages%2fPetrono%2f367765602026&amp;order=1" TargetMode="External"/><Relationship Id="rId7" Type="http://schemas.openxmlformats.org/officeDocument/2006/relationships/hyperlink" Target="http://www.petro.no/NewsletterTracking.aspx/LinkClickActivity?did=7fe5f9f4-6e84-4ec2-a6e2-a3ff00bca786&amp;rid=51b5a051-4fb4-4777-9499-6389dd5fd325&amp;url=http%3a%2f%2fwww.i-tec.no%2fhome%2f+&amp;order=1" TargetMode="External"/><Relationship Id="rId7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fortsatt-lyn-kaos-i-helikoptertrafikken%2f9a31aaaa-45c2-4585-86d0-83317161ed8a&amp;order=1" TargetMode="External"/><Relationship Id="rId92" Type="http://schemas.openxmlformats.org/officeDocument/2006/relationships/hyperlink" Target="mailto:bt@petro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leteuken%2fleteuken---uke-50-2014%2fde56698a-4c6b-4dc1-90d9-8bcf51f84808&amp;order=1" TargetMode="External"/><Relationship Id="rId29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helikoptertrafikken-rammet-ogsa-fredag%2f1ace80e0-b93b-4c35-b415-86edf567f283&amp;order=1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3.jpeg"/><Relationship Id="rId24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5000-er-na-vaerfast%2faf013c62-361d-478c-a59a-86329c1d7a5d&amp;order=1" TargetMode="External"/><Relationship Id="rId32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leting-og-lisens%2fborer-snomus-i-mars%2fe0d2b10c-a0af-4f46-ba4f-7894f5ea8dba&amp;order=1" TargetMode="External"/><Relationship Id="rId37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mer-enn-tusen-er-vaerfast%2f3591e96b-3336-45d0-8e1f-24408bb38e51&amp;order=1" TargetMode="External"/><Relationship Id="rId40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--vil-ha-en-operativ-jobb%2fe2098c03-6b95-497d-8921-d427af8355a1&amp;order=1" TargetMode="External"/><Relationship Id="rId45" Type="http://schemas.openxmlformats.org/officeDocument/2006/relationships/image" Target="media/image15.jpeg"/><Relationship Id="rId5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rigg-og-boring%2fsut-til-maersk-interceptor%2fab95bef1-1189-4122-9994-652ecc954560&amp;order=1" TargetMode="External"/><Relationship Id="rId58" Type="http://schemas.openxmlformats.org/officeDocument/2006/relationships/image" Target="media/image19.jpeg"/><Relationship Id="rId66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disse-egenskapene-sikrer-deg-drommejobben%2fdd81c34c-9346-44d6-a17f-b5a31bf20cea&amp;order=1" TargetMode="External"/><Relationship Id="rId74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internasjonalt%2fbg-selger-milliardvirksomhet%2f18cc95ff-46e7-41a9-8776-a4b596be07ea&amp;order=1" TargetMode="External"/><Relationship Id="rId79" Type="http://schemas.openxmlformats.org/officeDocument/2006/relationships/image" Target="media/image26.jpeg"/><Relationship Id="rId87" Type="http://schemas.openxmlformats.org/officeDocument/2006/relationships/image" Target="media/image30.jpeg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0.jpeg"/><Relationship Id="rId82" Type="http://schemas.openxmlformats.org/officeDocument/2006/relationships/image" Target="media/image27.jpeg"/><Relationship Id="rId90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fartoy-og-baser%2fcharterkontrakter-i-brasil%2fbb8feeec-dff8-4e1a-bb76-0289d4c74558&amp;order=1" TargetMode="External"/><Relationship Id="rId95" Type="http://schemas.openxmlformats.org/officeDocument/2006/relationships/hyperlink" Target="http://www.petro.no/NewsletterTracking.aspx/LinkClickActivity?did=7fe5f9f4-6e84-4ec2-a6e2-a3ff00bca786&amp;rid=51b5a051-4fb4-4777-9499-6389dd5fd325&amp;url=http%3a%2f%2fpresse.no%2fEtisk-regelverk%2fRedaktoerplakaten&amp;order=1" TargetMode="External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dof-subsea-permitterer%2fa82f7654-7d46-4855-9c66-0b5522e5625b&amp;order=1" TargetMode="External"/><Relationship Id="rId4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nog-sjef-gar-av%2feff0b09e-46d6-4e78-956e-48b7ef2123f1&amp;order=1" TargetMode="External"/><Relationship Id="rId48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na-skal-norge-male-u-landenes-utslipp%2fd0879945-55a6-4856-a087-440979493467&amp;order=1" TargetMode="External"/><Relationship Id="rId56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up%2futsetter-okt-utvinning-pa-gullfaks-sor%2f6e25e605-c20f-4a8d-9a0e-7b4c3db8cb59&amp;order=1" TargetMode="External"/><Relationship Id="rId64" Type="http://schemas.openxmlformats.org/officeDocument/2006/relationships/image" Target="media/image21.jpeg"/><Relationship Id="rId69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utvider-charteravtale-for-em-leader%2ff423ea5d-2d21-42ef-a9ec-f7f6f34b1a55&amp;order=1" TargetMode="External"/><Relationship Id="rId77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brent-har-falt-29-prosent%2f5877b4cc-92e3-479e-87d2-763eb456bc69&amp;order=1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fartoy-og-baser%2fkontraktforlengelse-for-osprey-explorer%2f631926bf-0216-4f8b-a32b-eced734a5458&amp;order=1" TargetMode="External"/><Relationship Id="rId72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fortsatt-lyn-kaos-i-helikoptertrafikken%2f9a31aaaa-45c2-4585-86d0-83317161ed8a&amp;order=1" TargetMode="External"/><Relationship Id="rId80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oljeveksten-over-ifolge-nho%2fb307d7d3-beeb-48d4-85f8-6bb49c3e129a&amp;order=1" TargetMode="External"/><Relationship Id="rId85" Type="http://schemas.openxmlformats.org/officeDocument/2006/relationships/hyperlink" Target="http://www.petro.no/NewsletterTracking.aspx/LinkClickActivity?did=7fe5f9f4-6e84-4ec2-a6e2-a3ff00bca786&amp;rid=51b5a051-4fb4-4777-9499-6389dd5fd325&amp;url=http%3a%2f%2foljefakta.no%2f&amp;order=1" TargetMode="External"/><Relationship Id="rId93" Type="http://schemas.openxmlformats.org/officeDocument/2006/relationships/hyperlink" Target="mailto:solve@petro.no" TargetMode="External"/><Relationship Id="rId98" Type="http://schemas.openxmlformats.org/officeDocument/2006/relationships/hyperlink" Target="http://www.petro.no/Unsubscribe.ashx?rid=51b5a051-4fb4-4777-9499-6389dd5fd325&amp;cid=f6bf6308-e1d2-40be-8e33-a3ff00aac2b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teknologi%2f--man-sparer-noen-hundre-tonn-boreavfall-per-bronn%2ff6aa4156-fa40-43f8-86e9-adbde50dd7f8&amp;order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mer-enn-tusen-er-vaerfast%2f3591e96b-3336-45d0-8e1f-24408bb38e51&amp;order=1" TargetMode="External"/><Relationship Id="rId46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lyn-og-torden-gir-fremdeles-forsinkelser%2f3cc81a27-ef76-42fc-9d48-61480a539d8b&amp;order=1" TargetMode="External"/><Relationship Id="rId59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vil-legge-til-rette-for-oljevernbase-i-vesteralen%2f00ffa8f4-e537-4bca-93d5-6c00bf7d5f59&amp;order=1" TargetMode="External"/><Relationship Id="rId67" Type="http://schemas.openxmlformats.org/officeDocument/2006/relationships/image" Target="media/image22.jpeg"/><Relationship Id="rId103" Type="http://schemas.openxmlformats.org/officeDocument/2006/relationships/footer" Target="footer2.xml"/><Relationship Id="rId20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rigg-og-boring%2fsonga-trym-back-in-business%2f0df50a42-8045-44c6-9f97-2cfe73b1f579&amp;order=1" TargetMode="External"/><Relationship Id="rId4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--vil-ha-en-operativ-jobb%2fe2098c03-6b95-497d-8921-d427af8355a1&amp;order=1" TargetMode="External"/><Relationship Id="rId54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rigg-og-boring%2fsut-til-maersk-interceptor%2fab95bef1-1189-4122-9994-652ecc954560&amp;order=1" TargetMode="External"/><Relationship Id="rId62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opec-senker-anslaget-for-neste-ar%2f2186b4e0-d426-401d-b3b4-6bc4032c7202&amp;order=1" TargetMode="External"/><Relationship Id="rId70" Type="http://schemas.openxmlformats.org/officeDocument/2006/relationships/image" Target="media/image23.jpeg"/><Relationship Id="rId75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internasjonalt%2fbg-selger-milliardvirksomhet%2f18cc95ff-46e7-41a9-8776-a4b596be07ea&amp;order=1" TargetMode="External"/><Relationship Id="rId8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ewsletter-weekend%2frubrikk---artikkel-topp%2fukens-sitat%2f8831713d-332a-4b01-86ba-b421011602b2&amp;order=1" TargetMode="External"/><Relationship Id="rId88" Type="http://schemas.openxmlformats.org/officeDocument/2006/relationships/hyperlink" Target="http://www.petro.no/NewsletterTracking.aspx/LinkClickActivity?did=7fe5f9f4-6e84-4ec2-a6e2-a3ff00bca786&amp;rid=51b5a051-4fb4-4777-9499-6389dd5fd325&amp;url=http%3a%2f%2fwww.facebook.com%2fpages%2fPetrono%2f367765602026&amp;order=1" TargetMode="External"/><Relationship Id="rId91" Type="http://schemas.openxmlformats.org/officeDocument/2006/relationships/hyperlink" Target="mailto:redaksjon@petro.no" TargetMode="External"/><Relationship Id="rId96" Type="http://schemas.openxmlformats.org/officeDocument/2006/relationships/hyperlink" Target="http://www.petro.no/NewsletterTracking.aspx/LinkClickActivity?did=7fe5f9f4-6e84-4ec2-a6e2-a3ff00bca786&amp;rid=51b5a051-4fb4-4777-9499-6389dd5fd325&amp;url=http%3a%2f%2fpresse.no%2fEtisk-regelverk%2fVaer-Varsom-plakaten%2f&amp;order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leteuken%2fleteuken---uke-50-2014%2fde56698a-4c6b-4dc1-90d9-8bcf51f84808&amp;order=1" TargetMode="External"/><Relationship Id="rId2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5000-er-na-vaerfast%2faf013c62-361d-478c-a59a-86329c1d7a5d&amp;order=1" TargetMode="External"/><Relationship Id="rId28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helikoptertrafikken-rammet-ogsa-fredag%2f1ace80e0-b93b-4c35-b415-86edf567f283&amp;order=1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na-skal-norge-male-u-landenes-utslipp%2fd0879945-55a6-4856-a087-440979493467&amp;order=1" TargetMode="External"/><Relationship Id="rId57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up%2futsetter-okt-utvinning-pa-gullfaks-sor%2f6e25e605-c20f-4a8d-9a0e-7b4c3db8cb59&amp;order=1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leting-og-lisens%2fborer-snomus-i-mars%2fe0d2b10c-a0af-4f46-ba4f-7894f5ea8dba&amp;order=1" TargetMode="External"/><Relationship Id="rId44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politikk%2fnog-sjef-gar-av%2feff0b09e-46d6-4e78-956e-48b7ef2123f1&amp;order=1" TargetMode="External"/><Relationship Id="rId52" Type="http://schemas.openxmlformats.org/officeDocument/2006/relationships/image" Target="media/image17.jpeg"/><Relationship Id="rId60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vil-legge-til-rette-for-oljevernbase-i-vesteralen%2f00ffa8f4-e537-4bca-93d5-6c00bf7d5f59&amp;order=1" TargetMode="External"/><Relationship Id="rId65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disse-egenskapene-sikrer-deg-drommejobben%2fdd81c34c-9346-44d6-a17f-b5a31bf20cea&amp;order=1" TargetMode="External"/><Relationship Id="rId73" Type="http://schemas.openxmlformats.org/officeDocument/2006/relationships/image" Target="media/image24.jpeg"/><Relationship Id="rId78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brent-har-falt-29-prosent%2f5877b4cc-92e3-479e-87d2-763eb456bc69&amp;order=1" TargetMode="External"/><Relationship Id="rId81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bedrifter-og-okonomi%2foljeveksten-over-ifolge-nho%2fb307d7d3-beeb-48d4-85f8-6bb49c3e129a&amp;order=1" TargetMode="External"/><Relationship Id="rId86" Type="http://schemas.openxmlformats.org/officeDocument/2006/relationships/image" Target="media/image29.png"/><Relationship Id="rId94" Type="http://schemas.openxmlformats.org/officeDocument/2006/relationships/hyperlink" Target="mailto:solve@petro.no" TargetMode="External"/><Relationship Id="rId99" Type="http://schemas.openxmlformats.org/officeDocument/2006/relationships/hyperlink" Target="http://www.petro.no/NewsletterTracking.aspx/LinkClickActivity?did=7fe5f9f4-6e84-4ec2-a6e2-a3ff00bca786&amp;rid=51b5a051-4fb4-4777-9499-6389dd5fd325&amp;url=http%3a%2f%2fwww.petro.no%2fabonner%2fd322ea0c-4d1e-4daf-a32f-fc5f6e7720a4&amp;order=1" TargetMode="Externa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etro.no/NewsletterTracking.aspx/LinkClickActivity?did=7fe5f9f4-6e84-4ec2-a6e2-a3ff00bca786&amp;rid=51b5a051-4fb4-4777-9499-6389dd5fd325&amp;url=http%3a%2f%2fwww.thonhotels.no%2fbooking%2fvelg-hotell%2f%3fcc%3dFOS%26f%3d11.11.2014%26t%3d12.11.2014%26ad%3d1%7c%26ch%3d0%7c%26ex%3d%26pa%3d%26ba%3d%26ag%3d+&amp;order=1" TargetMode="External"/><Relationship Id="rId13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teknologi%2f--man-sparer-noen-hundre-tonn-boreavfall-per-bronn%2ff6aa4156-fa40-43f8-86e9-adbde50dd7f8&amp;order=1" TargetMode="External"/><Relationship Id="rId18" Type="http://schemas.openxmlformats.org/officeDocument/2006/relationships/hyperlink" Target="http://www.petro.no/NewsletterTracking.aspx/LinkClickActivity?did=7fe5f9f4-6e84-4ec2-a6e2-a3ff00bca786&amp;rid=51b5a051-4fb4-4777-9499-6389dd5fd325&amp;url=http%3a%2f%2fnortrain.no%2f&amp;order=1" TargetMode="External"/><Relationship Id="rId39" Type="http://schemas.openxmlformats.org/officeDocument/2006/relationships/image" Target="media/image13.jpeg"/><Relationship Id="rId34" Type="http://schemas.openxmlformats.org/officeDocument/2006/relationships/hyperlink" Target="http://www.petro.no/NewsletterTracking.aspx/LinkClickActivity?did=7fe5f9f4-6e84-4ec2-a6e2-a3ff00bca786&amp;rid=51b5a051-4fb4-4777-9499-6389dd5fd325&amp;url=http%3a%2f%2fwww.petro.no%2fnyheter%2fhmsarbeidsliv%2fdof-subsea-permitterer%2fa82f7654-7d46-4855-9c66-0b5522e5625b&amp;order=1" TargetMode="External"/><Relationship Id="rId50" Type="http://schemas.openxmlformats.org/officeDocument/2006/relationships/image" Target="media/image16.jpeg"/><Relationship Id="rId55" Type="http://schemas.openxmlformats.org/officeDocument/2006/relationships/image" Target="media/image18.jpeg"/><Relationship Id="rId76" Type="http://schemas.openxmlformats.org/officeDocument/2006/relationships/image" Target="media/image25.jpeg"/><Relationship Id="rId97" Type="http://schemas.openxmlformats.org/officeDocument/2006/relationships/hyperlink" Target="http://www.petro.no/NewsletterTracking.aspx/LinkClickActivity?did=7fe5f9f4-6e84-4ec2-a6e2-a3ff00bca786&amp;rid=51b5a051-4fb4-4777-9499-6389dd5fd325&amp;url=http%3a%2f%2fpresse.no%2fEtisk-regelverk%2fTekstreklameplakaten&amp;order=1" TargetMode="External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3446</Words>
  <Characters>18266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Flataker, Stein Ketil</dc:creator>
  <cp:lastModifiedBy>Flataker, Stein Ketil</cp:lastModifiedBy>
  <cp:revision>1</cp:revision>
  <dcterms:created xsi:type="dcterms:W3CDTF">2014-12-16T08:20:00Z</dcterms:created>
  <dcterms:modified xsi:type="dcterms:W3CDTF">2014-12-16T08:22:00Z</dcterms:modified>
</cp:coreProperties>
</file>